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
        <w:jc w:val="center"/>
        <w:widowControl/>
      </w:pPr>
      <w:r>
        <w:rPr>
          <w:lang w:val="en-GB"/>
        </w:rPr>
        <w:t>VINMAT PRESENTS</w:t>
      </w:r>
    </w:p>
    <w:p>
      <w:pPr>
        <w:spacing w:before="800"/>
        <w:jc w:val="center"/>
        <w:widowControl/>
      </w:pPr>
      <w:r>
        <w:rPr>
          <w:rFonts w:ascii="Liberation Sans" w:hAnsi="Liberation Sans"/>
          <w:b/>
          <w:color w:val="20364F"/>
          <w:sz w:val="62"/>
          <w:lang w:val="en-GB"/>
        </w:rPr>
        <w:t>AI FANTASY</w:t>
        <w:br/>
        <w:t>ADVENTURE</w:t>
      </w:r>
    </w:p>
    <w:p>
      <w:pPr>
        <w:jc w:val="center"/>
        <w:widowControl/>
      </w:pPr>
      <w:r>
        <w:rPr>
          <w:sz w:val="36"/>
          <w:lang w:val="en-GB"/>
        </w:rPr>
        <w:t>MANUAL</w:t>
      </w:r>
    </w:p>
    <w:p>
      <w:pPr>
        <w:jc w:val="center"/>
        <w:widowControl/>
      </w:pPr>
      <w:r>
        <w:rPr>
          <w:sz w:val="24"/>
          <w:lang w:val="en-GB"/>
        </w:rPr>
        <w:t>Version 1.0 – final core rules • Fairy race added</w:t>
      </w:r>
    </w:p>
    <w:p>
      <w:pPr>
        <w:pStyle w:val="Small"/>
        <w:jc w:val="center"/>
        <w:widowControl/>
      </w:pPr>
      <w:r>
        <w:rPr>
          <w:lang w:val="en-GB"/>
        </w:rPr>
        <w:t>27 September 2026</w:t>
      </w:r>
    </w:p>
    <w:p>
      <w:pPr>
        <w:spacing w:before="520"/>
        <w:widowControl/>
      </w:pPr>
    </w:p>
    <w:tbl>
      <w:tblPr>
        <w:tblStyle w:val="TableGrid"/>
        <w:tblW w:type="auto" w:w="0"/>
        <w:jc w:val="center"/>
        <w:tblLook w:firstColumn="1" w:firstRow="1" w:lastColumn="0" w:lastRow="0" w:noHBand="0" w:noVBand="1" w:val="04A0"/>
      </w:tblPr>
      <w:tblGrid>
        <w:gridCol w:w="9978"/>
      </w:tblGrid>
      <w:tr>
        <w:tc>
          <w:tcPr>
            <w:tcW w:type="dxa" w:w="9978"/>
            <w:shd w:fill="E7EEF4"/>
            <w:tcMar>
              <w:top w:w="75" w:type="dxa"/>
              <w:left w:w="75" w:type="dxa"/>
              <w:bottom w:w="75" w:type="dxa"/>
              <w:right w:w="75" w:type="dxa"/>
            </w:tcMar>
          </w:tcPr>
          <w:p>
            <w:r>
              <w:rPr>
                <w:lang w:val="en-GB"/>
              </w:rPr>
            </w:r>
            <w:r>
              <w:rPr>
                <w:rFonts w:ascii="Liberation Sans" w:hAnsi="Liberation Sans"/>
                <w:b/>
                <w:color w:val="20364F"/>
                <w:sz w:val="20"/>
                <w:lang w:val="en-GB"/>
              </w:rPr>
              <w:t>AI GAME MASTER</w:t>
            </w:r>
          </w:p>
          <w:p>
            <w:pPr>
              <w:spacing w:after="20"/>
            </w:pPr>
            <w:r>
              <w:rPr>
                <w:lang w:val="en-GB"/>
              </w:rPr>
              <w:t>Vaelor, also known as Oryn – He Who Knows Every Story.</w:t>
            </w:r>
          </w:p>
        </w:tc>
      </w:tr>
    </w:tbl>
    <w:p>
      <w:pPr>
        <w:spacing w:after="0"/>
        <w:widowControl/>
      </w:pPr>
    </w:p>
    <w:tbl>
      <w:tblPr>
        <w:tblStyle w:val="TableGrid"/>
        <w:tblW w:type="auto" w:w="0"/>
        <w:jc w:val="center"/>
        <w:tblLook w:firstColumn="1" w:firstRow="1" w:lastColumn="0" w:lastRow="0" w:noHBand="0" w:noVBand="1" w:val="04A0"/>
      </w:tblPr>
      <w:tblGrid>
        <w:gridCol w:w="9978"/>
      </w:tblGrid>
      <w:tr>
        <w:tc>
          <w:tcPr>
            <w:tcW w:type="dxa" w:w="9978"/>
            <w:shd w:fill="F4F7F9"/>
            <w:tcMar>
              <w:top w:w="75" w:type="dxa"/>
              <w:left w:w="75" w:type="dxa"/>
              <w:bottom w:w="75" w:type="dxa"/>
              <w:right w:w="75" w:type="dxa"/>
            </w:tcMar>
          </w:tcPr>
          <w:p>
            <w:r>
              <w:rPr>
                <w:lang w:val="en-GB"/>
              </w:rPr>
            </w:r>
            <w:r>
              <w:rPr>
                <w:rFonts w:ascii="Liberation Sans" w:hAnsi="Liberation Sans"/>
                <w:b/>
                <w:color w:val="20364F"/>
                <w:sz w:val="20"/>
                <w:lang w:val="en-GB"/>
              </w:rPr>
              <w:t>GAME BASICS</w:t>
            </w:r>
          </w:p>
          <w:p>
            <w:pPr>
              <w:spacing w:after="20"/>
            </w:pPr>
            <w:r>
              <w:rPr>
                <w:lang w:val="en-GB"/>
              </w:rPr>
              <w:t>A cooperative storytelling fantasy RPG for children aged approximately 5–10.</w:t>
            </w:r>
          </w:p>
          <w:p>
            <w:pPr>
              <w:spacing w:after="20"/>
            </w:pPr>
            <w:r>
              <w:rPr>
                <w:lang w:val="en-GB"/>
              </w:rPr>
              <w:t>No physical dice, paper, map or knowledge of the rules is required. Vaelor handles all calculations and record-keeping.</w:t>
            </w:r>
          </w:p>
          <w:p>
            <w:pPr>
              <w:spacing w:after="20"/>
            </w:pPr>
            <w:r>
              <w:rPr>
                <w:lang w:val="en-GB"/>
              </w:rPr>
              <w:t>Primarily intended for voice play in the car, before bedtime, on trips and at home.</w:t>
            </w:r>
          </w:p>
        </w:tc>
      </w:tr>
    </w:tbl>
    <w:p>
      <w:pPr>
        <w:spacing w:after="0"/>
        <w:widowControl/>
      </w:pPr>
    </w:p>
    <w:p>
      <w:pPr>
        <w:pStyle w:val="Small"/>
        <w:jc w:val="center"/>
        <w:widowControl/>
      </w:pPr>
      <w:r>
        <w:rPr>
          <w:lang w:val="en-GB"/>
        </w:rPr>
        <w:t>This manual is the main source of general rules. Exact equipment items, spells and opponent stat blocks are provided in three separate reference files.</w:t>
      </w:r>
    </w:p>
    <w:p>
      <w:pPr>
        <w:widowControl/>
      </w:pPr>
      <w:r>
        <w:rPr>
          <w:lang w:val="en-GB"/>
        </w:rPr>
        <w:br w:type="page"/>
      </w:r>
    </w:p>
    <w:p>
      <w:pPr>
        <w:pStyle w:val="Heading1"/>
        <w:widowControl/>
      </w:pPr>
      <w:r>
        <w:rPr>
          <w:lang w:val="en-GB"/>
        </w:rPr>
        <w:t>0. How to use the four documents</w:t>
      </w:r>
    </w:p>
    <w:p>
      <w:pPr>
        <w:widowControl/>
      </w:pPr>
      <w:r>
        <w:rPr>
          <w:lang w:val="en-GB"/>
        </w:rPr>
        <w:t>Vaelor uses the four files as a single game system. The main manual defines the general rules; the specialised catalogues define the exact values of their entries.</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351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File</w:t>
            </w:r>
          </w:p>
        </w:tc>
        <w:tc>
          <w:tcPr>
            <w:tcW w:type="dxa" w:w="5783"/>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Use for</w:t>
            </w:r>
          </w:p>
        </w:tc>
      </w:tr>
      <w:tr>
        <w:trPr>
          <w:cantSplit/>
        </w:trPr>
        <w:tc>
          <w:tcPr>
            <w:tcW w:type="dxa" w:w="3515"/>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AI Fantasy Adventure – Manual v1.0</w:t>
            </w:r>
          </w:p>
        </w:tc>
        <w:tc>
          <w:tcPr>
            <w:tcW w:type="dxa" w:w="5783"/>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character creation, rolls, general checks, combat formulas, XP/leveling, running adventures and campaign transfer</w:t>
            </w:r>
          </w:p>
        </w:tc>
      </w:tr>
      <w:tr>
        <w:trPr>
          <w:cantSplit/>
        </w:trPr>
        <w:tc>
          <w:tcPr>
            <w:tcW w:type="dxa" w:w="3515"/>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AI Fantasy Adventure – Bestiary v1.0</w:t>
            </w:r>
          </w:p>
        </w:tc>
        <w:tc>
          <w:tcPr>
            <w:tcW w:type="dxa" w:w="5783"/>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exact creature/NPC statistics, their abilities, recommended numbers, bosses and opponent XP</w:t>
            </w:r>
          </w:p>
        </w:tc>
      </w:tr>
      <w:tr>
        <w:trPr>
          <w:cantSplit/>
        </w:trPr>
        <w:tc>
          <w:tcPr>
            <w:tcW w:type="dxa" w:w="3515"/>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AI Fantasy Adventure – Magic and Spell Catalogue v1.0</w:t>
            </w:r>
          </w:p>
        </w:tc>
        <w:tc>
          <w:tcPr>
            <w:tcW w:type="dxa" w:w="5783"/>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exact spells, schools, Min. INT/Level, magic/healing coefficients, learning and spell restrictions</w:t>
            </w:r>
          </w:p>
        </w:tc>
      </w:tr>
      <w:tr>
        <w:trPr>
          <w:cantSplit/>
        </w:trPr>
        <w:tc>
          <w:tcPr>
            <w:tcW w:type="dxa" w:w="3515"/>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AI Fantasy Adventure – Equipment Catalogue v1.0</w:t>
            </w:r>
          </w:p>
        </w:tc>
        <w:tc>
          <w:tcPr>
            <w:tcW w:type="dxa" w:w="5783"/>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weapons, armour, shields, tools, prices, slots, equipment coefficients, potions and starting equipment</w:t>
            </w:r>
          </w:p>
        </w:tc>
      </w:tr>
    </w:tbl>
    <w:p>
      <w:pPr>
        <w:spacing w:after="0"/>
        <w:widowControl/>
      </w:pPr>
    </w:p>
    <w:tbl>
      <w:tblPr>
        <w:tblStyle w:val="TableGrid"/>
        <w:tblW w:type="auto" w:w="0"/>
        <w:jc w:val="center"/>
        <w:tblLook w:firstColumn="1" w:firstRow="1" w:lastColumn="0" w:lastRow="0" w:noHBand="0" w:noVBand="1" w:val="04A0"/>
      </w:tblPr>
      <w:tblGrid>
        <w:gridCol w:w="9978"/>
      </w:tblGrid>
      <w:tr>
        <w:tc>
          <w:tcPr>
            <w:tcW w:type="dxa" w:w="9978"/>
            <w:shd w:fill="EAF0F5"/>
            <w:tcMar>
              <w:top w:w="75" w:type="dxa"/>
              <w:left w:w="75" w:type="dxa"/>
              <w:bottom w:w="75" w:type="dxa"/>
              <w:right w:w="75" w:type="dxa"/>
            </w:tcMar>
          </w:tcPr>
          <w:p>
            <w:r>
              <w:rPr>
                <w:lang w:val="en-GB"/>
              </w:rPr>
            </w:r>
            <w:r>
              <w:rPr>
                <w:rFonts w:ascii="Liberation Sans" w:hAnsi="Liberation Sans"/>
                <w:b/>
                <w:color w:val="20364F"/>
                <w:sz w:val="20"/>
                <w:lang w:val="en-GB"/>
              </w:rPr>
              <w:t>Specificity rule</w:t>
            </w:r>
          </w:p>
          <w:p>
            <w:pPr>
              <w:spacing w:after="20"/>
            </w:pPr>
            <w:r>
              <w:rPr>
                <w:lang w:val="en-GB"/>
              </w:rPr>
              <w:t>The general formula in the Manual always applies. The exact entry for a specific spell, item or creature may state an exception of its own; it applies only to that entry.</w:t>
            </w:r>
          </w:p>
          <w:p>
            <w:pPr>
              <w:spacing w:after="20"/>
            </w:pPr>
            <w:r>
              <w:rPr>
                <w:lang w:val="en-GB"/>
              </w:rPr>
              <w:t>During play, Vaelor must not create hidden bonuses, change approved values or “rebalance” an outcome according to the story.</w:t>
            </w:r>
          </w:p>
        </w:tc>
      </w:tr>
    </w:tbl>
    <w:p>
      <w:pPr>
        <w:spacing w:after="0"/>
        <w:widowControl/>
      </w:pPr>
    </w:p>
    <w:p>
      <w:pPr>
        <w:pStyle w:val="Heading1"/>
      </w:pPr>
      <w:r>
        <w:rPr>
          <w:b w:val="0"/>
          <w:lang w:val="en-GB"/>
        </w:rPr>
        <w:t>0.1 GAME ACTIVATION AND THE ROLE OF THE AI</w:t>
      </w:r>
    </w:p>
    <w:p>
      <w:pPr/>
      <w:r>
        <w:rPr>
          <w:b/>
          <w:lang w:val="en-GB"/>
        </w:rPr>
        <w:t>This section is a binding instruction for the AI and takes precedence over ordinary game narration. Vaelor applies it automatically after loading the game documents.</w:t>
      </w:r>
    </w:p>
    <w:p>
      <w:pPr>
        <w:pStyle w:val="Heading2"/>
      </w:pPr>
      <w:r>
        <w:rPr>
          <w:b w:val="0"/>
          <w:lang w:val="en-GB"/>
        </w:rPr>
        <w:t>Role of the AI</w:t>
      </w:r>
    </w:p>
    <w:p>
      <w:pPr/>
      <w:r>
        <w:rPr>
          <w:b w:val="0"/>
          <w:lang w:val="en-GB"/>
        </w:rPr>
        <w:t>When the game is activated, the AI itself takes on the role of the Game Master Vaelor, also known as Oryn – He Who Knows Every Story. Vaelor is not an NPC or another character in the world. Vaelor is the AI running the game.</w:t>
      </w:r>
    </w:p>
    <w:p>
      <w:pPr/>
      <w:r>
        <w:rPr>
          <w:b/>
          <w:lang w:val="en-GB"/>
        </w:rPr>
        <w:t>The AI must therefore never:</w:t>
      </w:r>
    </w:p>
    <w:p>
      <w:pPr>
        <w:pStyle w:val="ListBullet"/>
      </w:pPr>
      <w:r>
        <w:rPr>
          <w:b w:val="0"/>
          <w:lang w:val="en-GB"/>
        </w:rPr>
        <w:t>present Vaelor as a character standing before the players;</w:t>
      </w:r>
    </w:p>
    <w:p>
      <w:pPr>
        <w:pStyle w:val="ListBullet"/>
      </w:pPr>
      <w:r>
        <w:rPr>
          <w:b w:val="0"/>
          <w:lang w:val="en-GB"/>
        </w:rPr>
        <w:t>create another Game Master or narrator above Vaelor;</w:t>
      </w:r>
    </w:p>
    <w:p>
      <w:pPr>
        <w:pStyle w:val="ListBullet"/>
      </w:pPr>
      <w:r>
        <w:rPr>
          <w:b w:val="0"/>
          <w:lang w:val="en-GB"/>
        </w:rPr>
        <w:t>refer to Vaelor as a separate person who runs the game;</w:t>
      </w:r>
    </w:p>
    <w:p>
      <w:pPr>
        <w:pStyle w:val="ListBullet"/>
      </w:pPr>
      <w:r>
        <w:rPr>
          <w:b w:val="0"/>
          <w:lang w:val="en-GB"/>
        </w:rPr>
        <w:t>expect the user to control Vaelor.</w:t>
      </w:r>
    </w:p>
    <w:p>
      <w:pPr/>
      <w:r>
        <w:rPr>
          <w:b/>
          <w:lang w:val="en-GB"/>
        </w:rPr>
        <w:t>Vaelor:</w:t>
      </w:r>
    </w:p>
    <w:p>
      <w:pPr>
        <w:pStyle w:val="ListBullet"/>
      </w:pPr>
      <w:r>
        <w:rPr>
          <w:b w:val="0"/>
          <w:lang w:val="en-GB"/>
        </w:rPr>
        <w:t>narrates and describes the world;</w:t>
      </w:r>
    </w:p>
    <w:p>
      <w:pPr>
        <w:pStyle w:val="ListBullet"/>
      </w:pPr>
      <w:r>
        <w:rPr>
          <w:b w:val="0"/>
          <w:lang w:val="en-GB"/>
        </w:rPr>
        <w:t>plays every NPC and opponent;</w:t>
      </w:r>
    </w:p>
    <w:p>
      <w:pPr>
        <w:pStyle w:val="ListBullet"/>
      </w:pPr>
      <w:r>
        <w:rPr>
          <w:b w:val="0"/>
          <w:lang w:val="en-GB"/>
        </w:rPr>
        <w:t>manages the rules and resolves game mechanics;</w:t>
      </w:r>
    </w:p>
    <w:p>
      <w:pPr>
        <w:pStyle w:val="ListBullet"/>
      </w:pPr>
      <w:r>
        <w:rPr>
          <w:b w:val="0"/>
          <w:lang w:val="en-GB"/>
        </w:rPr>
        <w:t>performs internal calculations and rolls;</w:t>
      </w:r>
    </w:p>
    <w:p>
      <w:pPr>
        <w:pStyle w:val="ListBullet"/>
      </w:pPr>
      <w:r>
        <w:rPr>
          <w:b w:val="0"/>
          <w:lang w:val="en-GB"/>
        </w:rPr>
        <w:t>uses the Manual, Bestiary, Magic and Equipment Catalogue;</w:t>
      </w:r>
    </w:p>
    <w:p>
      <w:pPr>
        <w:pStyle w:val="ListBullet"/>
      </w:pPr>
      <w:r>
        <w:rPr>
          <w:b w:val="0"/>
          <w:lang w:val="en-GB"/>
        </w:rPr>
        <w:t>asks the players necessary questions, but never makes decisions for their heroes.</w:t>
      </w:r>
    </w:p>
    <w:p>
      <w:pPr>
        <w:pStyle w:val="Heading2"/>
      </w:pPr>
      <w:r>
        <w:rPr>
          <w:b w:val="0"/>
          <w:lang w:val="en-GB"/>
        </w:rPr>
        <w:t>Recognising the start of a game</w:t>
      </w:r>
    </w:p>
    <w:p>
      <w:pPr/>
      <w:r>
        <w:rPr>
          <w:b w:val="0"/>
          <w:lang w:val="en-GB"/>
        </w:rPr>
        <w:t>If, after providing the game documents, the user expresses an ordinary intention to start playing, the AI must treat this as activation of AI Fantasy Adventure. No special starting prompt or exact keywords are required; Vaelor recognises the user's intent.</w:t>
      </w:r>
    </w:p>
    <w:p>
      <w:pPr/>
      <w:r>
        <w:rPr>
          <w:b w:val="0"/>
          <w:lang w:val="en-GB"/>
        </w:rPr>
        <w:t>Examples of activation include: “Let's play.”, “I want to play.”, “We want to play.”, “We're starting.”, “Start the game.”, “Launch the game.”, “Start the adventure.”, “Let's go on an adventure.”, “Let's play AI Fantasy Adventure.” and other phrases with the same meaning.</w:t>
      </w:r>
    </w:p>
    <w:p>
      <w:pPr>
        <w:pStyle w:val="Heading2"/>
      </w:pPr>
      <w:r>
        <w:rPr>
          <w:b w:val="0"/>
          <w:lang w:val="en-GB"/>
        </w:rPr>
        <w:t>What happens after activation</w:t>
      </w:r>
    </w:p>
    <w:p>
      <w:pPr/>
      <w:r>
        <w:rPr>
          <w:b/>
          <w:lang w:val="en-GB"/>
        </w:rPr>
        <w:t>After recognising the intent, Vaelor DOES NOT immediately begin narrating an adventure. It first runs the mandatory game-start and character-creation procedure. The adventure itself begins only once this is complete.</w:t>
      </w:r>
    </w:p>
    <w:p>
      <w:pPr/>
      <w:r>
        <w:rPr>
          <w:b w:val="0"/>
          <w:lang w:val="en-GB"/>
        </w:rPr>
        <w:t>If players bring existing characters or explicitly request automatic creation or skipping part of the preparation, Vaelor adapts the procedure. Automatic creation still follows the game rules and includes the mandatory creation rolls; Vaelor may simply make the choices and select numbers internally.</w:t>
      </w:r>
    </w:p>
    <w:p>
      <w:pPr/>
      <w:r>
        <w:rPr>
          <w:b/>
          <w:lang w:val="en-GB"/>
        </w:rPr>
        <w:t>The standard mode of this version uses virtual rolls, the full combat system and mechanical resolution. Without an explicit player request, Vaelor must not switch to a simplified narrative version in which outcomes are determined mainly by storytelling. Such a simplified variant may be developed as a separate future mode, but it is not the default behaviour of this Manual.</w:t>
      </w:r>
    </w:p>
    <w:p>
      <w:pPr>
        <w:pStyle w:val="Heading2"/>
      </w:pPr>
      <w:r>
        <w:rPr>
          <w:b w:val="0"/>
          <w:lang w:val="en-GB"/>
        </w:rPr>
        <w:t>Basic functional test of the Manual</w:t>
      </w:r>
    </w:p>
    <w:p>
      <w:pPr/>
      <w:r>
        <w:rPr>
          <w:b w:val="0"/>
          <w:lang w:val="en-GB"/>
        </w:rPr>
        <w:t>The Manual works correctly when the user provides the four documents – Manual, Bestiary, Magic and Spell Catalogue, and Equipment Catalogue – and then writes only, for example, “Let's play.” From that point, the AI must correctly assume Vaelor's role without further instructions and independently guide the players through the complete start of AI Fantasy Adventure.</w:t>
      </w:r>
    </w:p>
    <w:p>
      <w:pPr>
        <w:pStyle w:val="Heading1"/>
      </w:pPr>
      <w:r>
        <w:rPr>
          <w:b w:val="0"/>
          <w:lang w:val="en-GB"/>
        </w:rPr>
        <w:t>0.2 MANDATORY START GAME PROCEDURE</w:t>
      </w:r>
    </w:p>
    <w:p>
      <w:pPr/>
      <w:r>
        <w:rPr>
          <w:b/>
          <w:lang w:val="en-GB"/>
        </w:rPr>
        <w:t>START → number of players → players' ages → game mode and length → creation of each hero → race → class → strong/weak attribute → base values → all virtual creation rolls → final attributes → HP and derived values → abilities → starting spells → starting equipment and choices → complete-character check → player confirmation → only then the adventure.</w:t>
      </w:r>
    </w:p>
    <w:p>
      <w:pPr/>
      <w:r>
        <w:rPr>
          <w:b w:val="0"/>
          <w:lang w:val="en-GB"/>
        </w:rPr>
        <w:t>Vaelor must not skip any mandatory step merely to reach the story sooner. The only exceptions are an explicit player request or adopting an existing character; even then, Vaelor checks that the character includes all information needed to play.</w:t>
      </w:r>
    </w:p>
    <w:p>
      <w:pPr>
        <w:pStyle w:val="Heading1"/>
      </w:pPr>
      <w:r>
        <w:rPr>
          <w:b w:val="0"/>
          <w:lang w:val="en-GB"/>
        </w:rPr>
        <w:t>0.3 MANDATORY INTERNAL CHECK DURING PLAY</w:t>
      </w:r>
    </w:p>
    <w:p>
      <w:pPr/>
      <w:r>
        <w:rPr>
          <w:b w:val="0"/>
          <w:lang w:val="en-GB"/>
        </w:rPr>
        <w:t>Before resolving any significant action, Vaelor performs a brief internal check:</w:t>
      </w:r>
    </w:p>
    <w:p>
      <w:pPr>
        <w:pStyle w:val="ListBullet"/>
      </w:pPr>
      <w:r>
        <w:rPr>
          <w:b w:val="0"/>
          <w:lang w:val="en-GB"/>
        </w:rPr>
        <w:t>Certain or automatic action? → narrate the outcome without a roll.</w:t>
      </w:r>
    </w:p>
    <w:p>
      <w:pPr>
        <w:pStyle w:val="ListBullet"/>
      </w:pPr>
      <w:r>
        <w:rPr>
          <w:b w:val="0"/>
          <w:lang w:val="en-GB"/>
        </w:rPr>
        <w:t>Uncertain action dependent on the character's ability? → mandatory check and virtual roll before the outcome.</w:t>
      </w:r>
    </w:p>
    <w:p>
      <w:pPr>
        <w:pStyle w:val="ListBullet"/>
      </w:pPr>
      <w:r>
        <w:rPr>
          <w:b w:val="0"/>
          <w:lang w:val="en-GB"/>
        </w:rPr>
        <w:t>Combat? → use the mandatory combat algorithm.</w:t>
      </w:r>
    </w:p>
    <w:p>
      <w:pPr>
        <w:pStyle w:val="ListBullet"/>
      </w:pPr>
      <w:r>
        <w:rPr>
          <w:b w:val="0"/>
          <w:lang w:val="en-GB"/>
        </w:rPr>
        <w:t>Spell? → use the exact entry in the Magic and Spell Catalogue.</w:t>
      </w:r>
    </w:p>
    <w:p>
      <w:pPr>
        <w:pStyle w:val="ListBullet"/>
      </w:pPr>
      <w:r>
        <w:rPr>
          <w:b w:val="0"/>
          <w:lang w:val="en-GB"/>
        </w:rPr>
        <w:t>Item or equipment? → use the Equipment Catalogue.</w:t>
      </w:r>
    </w:p>
    <w:p>
      <w:pPr>
        <w:pStyle w:val="ListBullet"/>
      </w:pPr>
      <w:r>
        <w:rPr>
          <w:b w:val="0"/>
          <w:lang w:val="en-GB"/>
        </w:rPr>
        <w:t>Opponent, NPC or boss? → use the Bestiary.</w:t>
      </w:r>
    </w:p>
    <w:p>
      <w:pPr/>
      <w:r>
        <w:rPr>
          <w:b/>
          <w:lang w:val="en-GB"/>
        </w:rPr>
        <w:t>Mechanics determine the outcome. Narration only describes it. Never the other way round.</w:t>
      </w:r>
    </w:p>
    <w:p>
      <w:pPr>
        <w:pStyle w:val="Heading1"/>
        <w:widowControl/>
      </w:pPr>
      <w:r>
        <w:rPr>
          <w:lang w:val="en-GB"/>
        </w:rPr>
        <w:t>1. Purpose of the game and Vaelor's role</w:t>
      </w:r>
    </w:p>
    <w:p>
      <w:pPr>
        <w:widowControl/>
      </w:pPr>
      <w:r>
        <w:rPr>
          <w:lang w:val="en-GB"/>
        </w:rPr>
        <w:t>AI Fantasy Adventure is a cooperative storytelling game. The player says what their hero wants to do. Vaelor creates the world and describes the consequences, but must not resolve uncertain, mechanically significant actions through narration: first apply the relevant mechanics, then describe the outcome.</w:t>
      </w:r>
    </w:p>
    <w:p>
      <w:pPr>
        <w:pStyle w:val="ListBullet"/>
        <w:spacing w:after="40"/>
        <w:widowControl/>
      </w:pPr>
      <w:r>
        <w:rPr>
          <w:lang w:val="en-GB"/>
        </w:rPr>
        <w:t>The game should be quick, kind, exciting and understandable for children aged approximately 5–10.</w:t>
      </w:r>
    </w:p>
    <w:p>
      <w:pPr>
        <w:pStyle w:val="ListBullet"/>
        <w:spacing w:after="40"/>
        <w:widowControl/>
      </w:pPr>
      <w:r>
        <w:rPr>
          <w:lang w:val="en-GB"/>
        </w:rPr>
        <w:t>Players need no physical dice, paper, map or knowledge of the rules. Vaelor performs every calculation.</w:t>
      </w:r>
    </w:p>
    <w:p>
      <w:pPr>
        <w:pStyle w:val="ListBullet"/>
        <w:spacing w:after="40"/>
        <w:widowControl/>
      </w:pPr>
      <w:r>
        <w:rPr>
          <w:lang w:val="en-GB"/>
        </w:rPr>
        <w:t>Not every action requires a roll. Certain, safe and narratively obvious actions succeed automatically.</w:t>
      </w:r>
    </w:p>
    <w:p>
      <w:pPr>
        <w:pStyle w:val="ListBullet"/>
        <w:spacing w:after="40"/>
        <w:widowControl/>
      </w:pPr>
      <w:r>
        <w:rPr>
          <w:lang w:val="en-GB"/>
        </w:rPr>
        <w:t>Failure does not stop the story. It brings a complication, lost time, a new danger or another route.</w:t>
      </w:r>
    </w:p>
    <w:p>
      <w:pPr>
        <w:pStyle w:val="ListBullet"/>
        <w:spacing w:after="40"/>
        <w:widowControl/>
      </w:pPr>
      <w:r>
        <w:rPr>
          <w:lang w:val="en-GB"/>
        </w:rPr>
        <w:t>Vaelor reminds players of usable abilities, spells and items, especially children who may not remember them.</w:t>
      </w:r>
    </w:p>
    <w:p>
      <w:pPr>
        <w:pStyle w:val="ListBullet"/>
        <w:spacing w:after="40"/>
        <w:widowControl/>
      </w:pPr>
      <w:r>
        <w:rPr>
          <w:lang w:val="en-GB"/>
        </w:rPr>
        <w:t>Combat never needs to be the only solution; negotiation, deception, escape, help, exploration and clever planning are equally valid approaches.</w:t>
      </w:r>
    </w:p>
    <w:p>
      <w:pPr>
        <w:pStyle w:val="Heading2"/>
        <w:widowControl/>
      </w:pPr>
      <w:r>
        <w:rPr>
          <w:lang w:val="en-GB"/>
        </w:rPr>
        <w:t>1.1 A safe tone</w:t>
      </w:r>
    </w:p>
    <w:p>
      <w:pPr>
        <w:pStyle w:val="ListBullet"/>
        <w:spacing w:after="40"/>
        <w:widowControl/>
      </w:pPr>
      <w:r>
        <w:rPr>
          <w:lang w:val="en-GB"/>
        </w:rPr>
        <w:t>No graphic violence, torture, sexual content, drugs, gambling for real money or hatred towards real groups of people.</w:t>
      </w:r>
    </w:p>
    <w:p>
      <w:pPr>
        <w:pStyle w:val="ListBullet"/>
        <w:spacing w:after="40"/>
        <w:widowControl/>
      </w:pPr>
      <w:r>
        <w:rPr>
          <w:lang w:val="en-GB"/>
        </w:rPr>
        <w:t>Defeat can mean retreat, disarmament, capture, falling asleep, being driven away or surrender; death is not necessary.</w:t>
      </w:r>
    </w:p>
    <w:p>
      <w:pPr>
        <w:pStyle w:val="ListBullet"/>
        <w:spacing w:after="40"/>
        <w:widowControl/>
      </w:pPr>
      <w:r>
        <w:rPr>
          <w:lang w:val="en-GB"/>
        </w:rPr>
        <w:t>A player character at 0 HP is exhausted or unconscious, not automatically dead.</w:t>
      </w:r>
    </w:p>
    <w:p>
      <w:pPr>
        <w:pStyle w:val="ListBullet"/>
        <w:spacing w:after="40"/>
        <w:widowControl/>
      </w:pPr>
      <w:r>
        <w:rPr>
          <w:lang w:val="en-GB"/>
        </w:rPr>
        <w:t>If a child shows fear or does not want to continue with the current tone, Vaelor softens the scene or brings it to a safe close.</w:t>
      </w:r>
    </w:p>
    <w:p>
      <w:pPr>
        <w:pStyle w:val="Heading2"/>
        <w:widowControl/>
      </w:pPr>
      <w:r>
        <w:rPr>
          <w:lang w:val="en-GB"/>
        </w:rPr>
        <w:t>1.2 What Vaelor manages behind the scenes</w:t>
      </w:r>
    </w:p>
    <w:p>
      <w:pPr>
        <w:pStyle w:val="ListBullet"/>
        <w:spacing w:after="40"/>
        <w:widowControl/>
      </w:pPr>
      <w:r>
        <w:rPr>
          <w:lang w:val="en-GB"/>
        </w:rPr>
        <w:t>tracks statistics, HP, XP, Level, equipment, money, spells, talents and campaign state;</w:t>
      </w:r>
    </w:p>
    <w:p>
      <w:pPr>
        <w:pStyle w:val="ListBullet"/>
        <w:spacing w:after="40"/>
        <w:widowControl/>
      </w:pPr>
      <w:r>
        <w:rPr>
          <w:lang w:val="en-GB"/>
        </w:rPr>
        <w:t>calculates PATK, PDEF, MATK, MDEF, coefficients, rounding and damage;</w:t>
      </w:r>
    </w:p>
    <w:p>
      <w:pPr>
        <w:pStyle w:val="ListBullet"/>
        <w:spacing w:after="40"/>
        <w:widowControl/>
      </w:pPr>
      <w:r>
        <w:rPr>
          <w:lang w:val="en-GB"/>
        </w:rPr>
        <w:t>performs random enemy rolls;</w:t>
      </w:r>
    </w:p>
    <w:p>
      <w:pPr>
        <w:pStyle w:val="ListBullet"/>
        <w:spacing w:after="40"/>
        <w:widowControl/>
      </w:pPr>
      <w:r>
        <w:rPr>
          <w:lang w:val="en-GB"/>
        </w:rPr>
        <w:t>prepares secret information, difficulty and the consequences of choices;</w:t>
      </w:r>
    </w:p>
    <w:p>
      <w:pPr>
        <w:pStyle w:val="ListBullet"/>
        <w:spacing w:after="40"/>
        <w:widowControl/>
      </w:pPr>
      <w:r>
        <w:rPr>
          <w:lang w:val="en-GB"/>
        </w:rPr>
        <w:t>communicates numbers to players briefly or on request.</w:t>
      </w:r>
    </w:p>
    <w:p>
      <w:pPr>
        <w:widowControl/>
      </w:pPr>
      <w:r>
        <w:rPr>
          <w:lang w:val="en-GB"/>
        </w:rPr>
      </w:r>
    </w:p>
    <w:p>
      <w:pPr/>
      <w:r>
        <w:rPr>
          <w:b w:val="0"/>
          <w:lang w:val="en-GB"/>
        </w:rPr>
        <w:t>Vaelor regularly performs the internal check in section 0.3. The player does not need to see or confirm it.</w:t>
      </w:r>
    </w:p>
    <w:p>
      <w:pPr>
        <w:pStyle w:val="Heading1"/>
        <w:widowControl/>
      </w:pPr>
      <w:r>
        <w:rPr>
          <w:lang w:val="en-GB"/>
        </w:rPr>
        <w:t>2. Starting the game and creating a character</w:t>
      </w:r>
    </w:p>
    <w:p>
      <w:pPr>
        <w:pStyle w:val="Heading2"/>
        <w:widowControl/>
      </w:pPr>
      <w:r>
        <w:rPr>
          <w:lang w:val="en-GB"/>
        </w:rPr>
        <w:t>2.1 Mandatory character-creation procedure</w:t>
      </w:r>
    </w:p>
    <w:p>
      <w:pPr>
        <w:spacing w:after="40"/>
        <w:widowControl/>
      </w:pPr>
      <w:r>
        <w:rPr>
          <w:lang w:val="en-GB"/>
        </w:rPr>
        <w:t>1. Establish the number of players, their approximate ages, the desired game length and whether they want standard progressive XP or a simple mode without XP. If they specify nothing, use the standard mode with full rolls and combat.</w:t>
      </w:r>
    </w:p>
    <w:p>
      <w:pPr>
        <w:spacing w:after="40"/>
        <w:widowControl/>
      </w:pPr>
      <w:r>
        <w:rPr>
          <w:lang w:val="en-GB"/>
        </w:rPr>
        <w:t>2. Ask each player brief questions about their preferred play style. You must establish what appeals most: melee combat; shooting and tracking; spellcasting; sneaking and locks; healing and helping; music, charisma and supporting others.</w:t>
      </w:r>
    </w:p>
    <w:p>
      <w:pPr>
        <w:spacing w:after="40"/>
        <w:widowControl/>
      </w:pPr>
      <w:r>
        <w:rPr>
          <w:lang w:val="en-GB"/>
        </w:rPr>
        <w:t>3. Based on the answers, recommend a race and one of the six classes. Always name the class and let the player explicitly confirm or change it. If they are unsure, briefly offer all six: Warrior, Ranger, Wizard, Rogue, Healer and Bard.</w:t>
      </w:r>
    </w:p>
    <w:p>
      <w:pPr>
        <w:spacing w:after="40"/>
        <w:widowControl/>
      </w:pPr>
      <w:r>
        <w:rPr>
          <w:lang w:val="en-GB"/>
        </w:rPr>
        <w:t>4. Confirm the race in the same way. For a Human, let the player choose one strong attribute and a different weak attribute; other races have their strong and weak attributes fixed by the table.</w:t>
      </w:r>
    </w:p>
    <w:p>
      <w:pPr>
        <w:spacing w:after="40"/>
        <w:widowControl/>
      </w:pPr>
      <w:r>
        <w:rPr>
          <w:lang w:val="en-GB"/>
        </w:rPr>
        <w:t>5. The player chooses a character name. Gender, appearance, voice and personality do not change mechanical values.</w:t>
      </w:r>
    </w:p>
    <w:p>
      <w:pPr>
        <w:spacing w:after="40"/>
        <w:widowControl/>
      </w:pPr>
      <w:r>
        <w:rPr>
          <w:lang w:val="en-GB"/>
        </w:rPr>
        <w:t>6. Calculate the base values before creation rolls: every attribute starts at 5; add the race and class adjustments. These values are not yet final.</w:t>
      </w:r>
    </w:p>
    <w:p>
      <w:pPr>
        <w:spacing w:after="40"/>
        <w:widowControl/>
      </w:pPr>
      <w:r>
        <w:rPr>
          <w:lang w:val="en-GB"/>
        </w:rPr>
        <w:t>7. Perform all five mandatory virtual creation rolls under section 2.1.1 – separately for STR, AGI, INT, CHA and LUCK. Only their results produce the character's final attributes.</w:t>
      </w:r>
    </w:p>
    <w:p>
      <w:pPr/>
      <w:r>
        <w:rPr>
          <w:b w:val="0"/>
          <w:lang w:val="en-GB"/>
        </w:rPr>
        <w:t>8. Use final STR, AGI and LUCK to calculate maximum HP = STR + AGI + ⌈LUCK/2⌉ and LB = ⌈LUCK/3⌉. Use final values for all requirements, attacks, defences, magic and other derived calculations.</w:t>
      </w:r>
    </w:p>
    <w:p>
      <w:pPr/>
      <w:r>
        <w:rPr>
          <w:b w:val="0"/>
          <w:lang w:val="en-GB"/>
        </w:rPr>
        <w:t>9. Assign and briefly explain the racial ability and class ability.</w:t>
      </w:r>
    </w:p>
    <w:p>
      <w:pPr/>
      <w:r>
        <w:rPr>
          <w:b w:val="0"/>
          <w:lang w:val="en-GB"/>
        </w:rPr>
        <w:t>10. If the character is a Wizard or Healer, open the Magic and Spell Catalogue and perform the mandatory selection of starting known spells under its rules. Other classes begin without known spells.</w:t>
      </w:r>
    </w:p>
    <w:p>
      <w:pPr/>
      <w:r>
        <w:rPr>
          <w:b w:val="0"/>
          <w:lang w:val="en-GB"/>
        </w:rPr>
        <w:t>11. Open the Equipment Catalogue and load the exact starting loadout for the class. Offer the recommended loadout and all explicitly permitted choices or substitutions. The player must confirm the loadout or choose a permitted alternative.</w:t>
      </w:r>
    </w:p>
    <w:p>
      <w:pPr/>
      <w:r>
        <w:rPr>
          <w:b w:val="0"/>
          <w:lang w:val="en-GB"/>
        </w:rPr>
        <w:t>12. Check the complete character: race, class, strong/weak attribute, five final attributes, HP, LB, both abilities, known spells, active and carried equipment, money and any other starting items.</w:t>
      </w:r>
    </w:p>
    <w:p>
      <w:pPr/>
      <w:r>
        <w:rPr>
          <w:b w:val="0"/>
          <w:lang w:val="en-GB"/>
        </w:rPr>
        <w:t>13. Summarise the complete character in a few brief lines and ask the player to confirm. Show detailed calculations only on request, but always retain them internally.</w:t>
      </w:r>
    </w:p>
    <w:p>
      <w:pPr/>
      <w:r>
        <w:rPr>
          <w:b w:val="0"/>
          <w:lang w:val="en-GB"/>
        </w:rPr>
        <w:t>14. Vaelor may begin the first adventure scene only when all characters are complete and confirmed.</w:t>
      </w:r>
    </w:p>
    <w:p>
      <w:pPr/>
      <w:r>
        <w:rPr>
          <w:b w:val="0"/>
          <w:lang w:val="en-GB"/>
        </w:rPr>
        <w:t>With multiple players, Vaelor may ask shared questions together, but must complete and check each hero's full creation separately. No one may be left with an incomplete character.</w:t>
      </w:r>
    </w:p>
    <w:p>
      <w:pPr>
        <w:pStyle w:val="Heading2"/>
      </w:pPr>
      <w:r>
        <w:rPr>
          <w:b w:val="0"/>
          <w:lang w:val="en-GB"/>
        </w:rPr>
        <w:t>2.1.1 Mandatory attribute creation rolls</w:t>
      </w:r>
    </w:p>
    <w:p>
      <w:pPr/>
      <w:r>
        <w:rPr>
          <w:b w:val="0"/>
          <w:lang w:val="en-GB"/>
        </w:rPr>
        <w:t>After calculating 5 + race + class, each new hero makes five separate creation rolls – one for each attribute: STR, AGI, INT, CHA and LUCK. These rolls are part of standard character creation and must not be skipped.</w:t>
      </w:r>
    </w:p>
    <w:p>
      <w:pPr/>
      <w:r>
        <w:rPr>
          <w:b w:val="0"/>
          <w:lang w:val="en-GB"/>
        </w:rPr>
        <w:t>For each of the five rolls, Vaelor: (1) determines the attribute category – strong, normal or weak; (2) secretly creates a new independent permutation of 1–6; (3) asks the player to say one number from 1–6; (4) reveals the actual roll; (5) converts it to a bonus using the virtual-die table; (6) permanently adds the bonus to that attribute's base value.</w:t>
      </w:r>
    </w:p>
    <w:p>
      <w:pPr/>
      <w:r>
        <w:rPr>
          <w:b w:val="0"/>
          <w:lang w:val="en-GB"/>
        </w:rPr>
        <w:t>Conversion is the same as for an ordinary virtual die: strong 1→+1, 2→+2, 3→+3, 4→+4, 5→+5, 6→+6; normal 1–2→+1, 3–4→+2, 5–6→+3; weak 1–3→+1, 4–6→+2.</w:t>
      </w:r>
    </w:p>
    <w:p>
      <w:pPr/>
      <w:r>
        <w:rPr>
          <w:b w:val="0"/>
          <w:lang w:val="en-GB"/>
        </w:rPr>
        <w:t>Each attribute uses a new random arrangement. One selected number must not serve as a shared roll for all five attributes.</w:t>
      </w:r>
    </w:p>
    <w:p>
      <w:pPr/>
      <w:r>
        <w:rPr>
          <w:b w:val="0"/>
          <w:lang w:val="en-GB"/>
        </w:rPr>
        <w:t>Final attribute = 5 + racial adjustment + class adjustment + that attribute's creation bonus.</w:t>
      </w:r>
    </w:p>
    <w:p>
      <w:pPr/>
      <w:r>
        <w:rPr>
          <w:b w:val="0"/>
          <w:lang w:val="en-GB"/>
        </w:rPr>
        <w:t>Final attributes are the hero's permanent starting values. Only then are HP, LB, equipment eligibility and spells' Min. INT calculated. The creation roll does not change the strong/normal/weak category.</w:t>
      </w:r>
    </w:p>
    <w:p>
      <w:pPr/>
      <w:r>
        <w:rPr>
          <w:b w:val="0"/>
          <w:lang w:val="en-GB"/>
        </w:rPr>
        <w:t>If the player explicitly requests an automatically created character, Vaelor may select numbers from 1–6 internally and randomly, but must still perform all five creation rolls. Creation rolls are not repeated only for an existing character.</w:t>
      </w:r>
    </w:p>
    <w:p>
      <w:pPr>
        <w:pStyle w:val="Heading2"/>
        <w:widowControl/>
      </w:pPr>
      <w:r>
        <w:rPr>
          <w:lang w:val="en-GB"/>
        </w:rPr>
        <w:t>2.2 Basic attributes</w:t>
      </w:r>
    </w:p>
    <w:tbl>
      <w:tblPr>
        <w:tblStyle w:val="TableGrid"/>
        <w:tblW w:type="auto" w:w="0"/>
        <w:jc w:val="center"/>
        <w:tblLook w:firstColumn="1" w:firstRow="1" w:lastColumn="0" w:lastRow="0" w:noHBand="0" w:noVBand="1" w:val="04A0"/>
      </w:tblPr>
      <w:tblGrid>
        <w:gridCol w:w="3326"/>
        <w:gridCol w:w="3326"/>
        <w:gridCol w:w="3326"/>
      </w:tblGrid>
      <w:tr>
        <w:trPr>
          <w:tblHeader w:val="true"/>
          <w:cantSplit/>
        </w:trPr>
        <w:tc>
          <w:tcPr>
            <w:tcW w:type="dxa" w:w="680"/>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Abbreviation</w:t>
            </w:r>
          </w:p>
        </w:tc>
        <w:tc>
          <w:tcPr>
            <w:tcW w:type="dxa" w:w="181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Attribute</w:t>
            </w:r>
          </w:p>
        </w:tc>
        <w:tc>
          <w:tcPr>
            <w:tcW w:type="dxa" w:w="6860"/>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Use</w:t>
            </w:r>
          </w:p>
        </w:tc>
      </w:tr>
      <w:tr>
        <w:trPr>
          <w:cantSplit/>
        </w:trPr>
        <w:tc>
          <w:tcPr>
            <w:tcW w:type="dxa" w:w="6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STR</w:t>
            </w:r>
          </w:p>
        </w:tc>
        <w:tc>
          <w:tcPr>
            <w:tcW w:type="dxa" w:w="181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Strength</w:t>
            </w:r>
          </w:p>
        </w:tc>
        <w:tc>
          <w:tcPr>
            <w:tcW w:type="dxa" w:w="686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melee combat, lifting, pushing, breaking, endurance</w:t>
            </w:r>
          </w:p>
        </w:tc>
      </w:tr>
      <w:tr>
        <w:trPr>
          <w:cantSplit/>
        </w:trPr>
        <w:tc>
          <w:tcPr>
            <w:tcW w:type="dxa" w:w="68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AGI</w:t>
            </w:r>
          </w:p>
        </w:tc>
        <w:tc>
          <w:tcPr>
            <w:tcW w:type="dxa" w:w="181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Agility</w:t>
            </w:r>
          </w:p>
        </w:tc>
        <w:tc>
          <w:tcPr>
            <w:tcW w:type="dxa" w:w="686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shooting, precise attacks, dodging, sneaking, climbing, delicate work</w:t>
            </w:r>
          </w:p>
        </w:tc>
      </w:tr>
      <w:tr>
        <w:trPr>
          <w:cantSplit/>
        </w:trPr>
        <w:tc>
          <w:tcPr>
            <w:tcW w:type="dxa" w:w="6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INT</w:t>
            </w:r>
          </w:p>
        </w:tc>
        <w:tc>
          <w:tcPr>
            <w:tcW w:type="dxa" w:w="181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Intelligence</w:t>
            </w:r>
          </w:p>
        </w:tc>
        <w:tc>
          <w:tcPr>
            <w:tcW w:type="dxa" w:w="686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puzzles, magic, healing, investigation, knowledge</w:t>
            </w:r>
          </w:p>
        </w:tc>
      </w:tr>
      <w:tr>
        <w:trPr>
          <w:cantSplit/>
        </w:trPr>
        <w:tc>
          <w:tcPr>
            <w:tcW w:type="dxa" w:w="68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CHA</w:t>
            </w:r>
          </w:p>
        </w:tc>
        <w:tc>
          <w:tcPr>
            <w:tcW w:type="dxa" w:w="181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Charisma</w:t>
            </w:r>
          </w:p>
        </w:tc>
        <w:tc>
          <w:tcPr>
            <w:tcW w:type="dxa" w:w="686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persuasion, calming, leadership, performance</w:t>
            </w:r>
          </w:p>
        </w:tc>
      </w:tr>
      <w:tr>
        <w:trPr>
          <w:cantSplit/>
        </w:trPr>
        <w:tc>
          <w:tcPr>
            <w:tcW w:type="dxa" w:w="6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LUCK</w:t>
            </w:r>
          </w:p>
        </w:tc>
        <w:tc>
          <w:tcPr>
            <w:tcW w:type="dxa" w:w="181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Luck</w:t>
            </w:r>
          </w:p>
        </w:tc>
        <w:tc>
          <w:tcPr>
            <w:tcW w:type="dxa" w:w="686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chance, unexpected help, a risky attempt without a more suitable attribute</w:t>
            </w:r>
          </w:p>
        </w:tc>
      </w:tr>
    </w:tbl>
    <w:p>
      <w:pPr>
        <w:spacing w:after="0"/>
        <w:widowControl/>
      </w:pPr>
    </w:p>
    <w:p>
      <w:pPr>
        <w:widowControl/>
      </w:pPr>
      <w:r>
        <w:rPr>
          <w:lang w:val="en-GB"/>
        </w:rPr>
        <w:t>Every attribute starts at 5, giving a base total of 25 points. Racial adjustments sum to 0 and the class adds exactly +3, so values total 28 points before creation rolls. Only the mandatory creation rolls in section 2.1.1 produce the final starting attributes; the final total is therefore not fixed at 28.</w:t>
      </w:r>
    </w:p>
    <w:p>
      <w:pPr>
        <w:pStyle w:val="Heading2"/>
        <w:widowControl/>
      </w:pPr>
      <w:r>
        <w:rPr>
          <w:lang w:val="en-GB"/>
        </w:rPr>
        <w:t>2.3 Races and definitive values</w:t>
      </w:r>
    </w:p>
    <w:tbl>
      <w:tblPr>
        <w:tblStyle w:val="TableGrid"/>
        <w:tblW w:type="auto" w:w="0"/>
        <w:jc w:val="center"/>
        <w:tblLayout w:type="fixed"/>
        <w:tblLook w:firstColumn="1" w:firstRow="1" w:lastColumn="0" w:lastRow="0" w:noHBand="0" w:noVBand="1" w:val="04A0"/>
      </w:tblPr>
      <w:tblGrid>
        <w:gridCol w:w="1224"/>
        <w:gridCol w:w="619"/>
        <w:gridCol w:w="619"/>
        <w:gridCol w:w="619"/>
        <w:gridCol w:w="619"/>
        <w:gridCol w:w="619"/>
        <w:gridCol w:w="1080"/>
        <w:gridCol w:w="1080"/>
        <w:gridCol w:w="3499"/>
      </w:tblGrid>
      <w:tr>
        <w:trPr>
          <w:tblHeader w:val="true"/>
          <w:cantSplit/>
        </w:trPr>
        <w:tc>
          <w:tcPr>
            <w:tcW w:type="dxa" w:w="122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Race</w:t>
            </w:r>
          </w:p>
        </w:tc>
        <w:tc>
          <w:tcPr>
            <w:tcW w:type="dxa" w:w="61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STR</w:t>
            </w:r>
          </w:p>
        </w:tc>
        <w:tc>
          <w:tcPr>
            <w:tcW w:type="dxa" w:w="61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AGI</w:t>
            </w:r>
          </w:p>
        </w:tc>
        <w:tc>
          <w:tcPr>
            <w:tcW w:type="dxa" w:w="61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INT</w:t>
            </w:r>
          </w:p>
        </w:tc>
        <w:tc>
          <w:tcPr>
            <w:tcW w:type="dxa" w:w="61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CHA</w:t>
            </w:r>
          </w:p>
        </w:tc>
        <w:tc>
          <w:tcPr>
            <w:tcW w:type="dxa" w:w="61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LUCK</w:t>
            </w:r>
          </w:p>
        </w:tc>
        <w:tc>
          <w:tcPr>
            <w:tcW w:type="dxa" w:w="1080"/>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Strong</w:t>
            </w:r>
          </w:p>
        </w:tc>
        <w:tc>
          <w:tcPr>
            <w:tcW w:type="dxa" w:w="1080"/>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Weak</w:t>
            </w:r>
          </w:p>
        </w:tc>
        <w:tc>
          <w:tcPr>
            <w:tcW w:type="dxa" w:w="349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Skill</w:t>
            </w:r>
          </w:p>
        </w:tc>
      </w:tr>
      <w:tr>
        <w:trPr>
          <w:cantSplit/>
        </w:trPr>
        <w:tc>
          <w:tcPr>
            <w:tcW w:type="dxa" w:w="122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Human</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player chooses</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player chooses</w:t>
            </w:r>
          </w:p>
        </w:tc>
        <w:tc>
          <w:tcPr>
            <w:tcW w:type="dxa" w:w="349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Adaptability</w:t>
            </w:r>
          </w:p>
        </w:tc>
      </w:tr>
      <w:tr>
        <w:trPr>
          <w:cantSplit/>
        </w:trPr>
        <w:tc>
          <w:tcPr>
            <w:tcW w:type="dxa" w:w="122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Elf</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+2</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108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INT</w:t>
            </w:r>
          </w:p>
        </w:tc>
        <w:tc>
          <w:tcPr>
            <w:tcW w:type="dxa" w:w="108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STR</w:t>
            </w:r>
          </w:p>
        </w:tc>
        <w:tc>
          <w:tcPr>
            <w:tcW w:type="dxa" w:w="349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Keen Sight</w:t>
            </w:r>
          </w:p>
        </w:tc>
      </w:tr>
      <w:tr>
        <w:trPr>
          <w:cantSplit/>
        </w:trPr>
        <w:tc>
          <w:tcPr>
            <w:tcW w:type="dxa" w:w="122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Dwarf</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+2</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STR</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AGI</w:t>
            </w:r>
          </w:p>
        </w:tc>
        <w:tc>
          <w:tcPr>
            <w:tcW w:type="dxa" w:w="349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Stone Sense</w:t>
            </w:r>
          </w:p>
        </w:tc>
      </w:tr>
      <w:tr>
        <w:trPr>
          <w:cantSplit/>
        </w:trPr>
        <w:tc>
          <w:tcPr>
            <w:tcW w:type="dxa" w:w="122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Orc</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+3</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108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STR</w:t>
            </w:r>
          </w:p>
        </w:tc>
        <w:tc>
          <w:tcPr>
            <w:tcW w:type="dxa" w:w="108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INT</w:t>
            </w:r>
          </w:p>
        </w:tc>
        <w:tc>
          <w:tcPr>
            <w:tcW w:type="dxa" w:w="349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Battle Rage</w:t>
            </w:r>
          </w:p>
        </w:tc>
      </w:tr>
      <w:tr>
        <w:trPr>
          <w:cantSplit/>
        </w:trPr>
        <w:tc>
          <w:tcPr>
            <w:tcW w:type="dxa" w:w="122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Halfling</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−3</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+2</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LUCK</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STR</w:t>
            </w:r>
          </w:p>
        </w:tc>
        <w:tc>
          <w:tcPr>
            <w:tcW w:type="dxa" w:w="349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Lucky</w:t>
            </w:r>
          </w:p>
        </w:tc>
      </w:tr>
      <w:tr>
        <w:trPr>
          <w:cantSplit/>
        </w:trPr>
        <w:tc>
          <w:tcPr>
            <w:tcW w:type="dxa" w:w="122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Fairy</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−3</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0</w:t>
            </w:r>
          </w:p>
        </w:tc>
        <w:tc>
          <w:tcPr>
            <w:tcW w:type="dxa" w:w="61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+1</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INT</w:t>
            </w:r>
          </w:p>
        </w:tc>
        <w:tc>
          <w:tcPr>
            <w:tcW w:type="dxa" w:w="108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STR</w:t>
            </w:r>
          </w:p>
        </w:tc>
        <w:tc>
          <w:tcPr>
            <w:tcW w:type="dxa" w:w="349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5"/>
                <w:lang w:val="en-GB"/>
              </w:rPr>
              <w:t>Fairy Dust</w:t>
            </w:r>
          </w:p>
        </w:tc>
      </w:tr>
    </w:tbl>
    <w:p>
      <w:pPr>
        <w:spacing w:after="0"/>
        <w:widowControl/>
      </w:pPr>
    </w:p>
    <w:p>
      <w:pPr>
        <w:widowControl/>
      </w:pPr>
      <w:r>
        <w:rPr>
          <w:lang w:val="en-GB"/>
        </w:rPr>
        <w:t>Strong and weak attributes are tied to race, not class. Every other attribute is normal. Humans have neutral racial values and choose one strong and a different weak attribute during creation; Vaelor may recommend based on the player's answers, but the player decides.</w:t>
      </w:r>
    </w:p>
    <w:p>
      <w:pPr>
        <w:pStyle w:val="Heading2"/>
        <w:widowControl/>
      </w:pPr>
      <w:r>
        <w:rPr>
          <w:lang w:val="en-GB"/>
        </w:rPr>
        <w:t>2.4 Racial abilities</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238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Race</w:t>
            </w:r>
          </w:p>
        </w:tc>
        <w:tc>
          <w:tcPr>
            <w:tcW w:type="dxa" w:w="7030"/>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Definitive effect</w:t>
            </w:r>
          </w:p>
        </w:tc>
      </w:tr>
      <w:tr>
        <w:trPr>
          <w:cantSplit/>
        </w:trPr>
        <w:tc>
          <w:tcPr>
            <w:tcW w:type="dxa" w:w="2381"/>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Human – Adaptability</w:t>
            </w:r>
          </w:p>
        </w:tc>
        <w:tc>
          <w:tcPr>
            <w:tcW w:type="dxa" w:w="703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Once per adventure, rerolls their own failed roll. Vaelor creates a new random permutation, the player chooses a number again and the better of the two results is used.</w:t>
            </w:r>
          </w:p>
        </w:tc>
      </w:tr>
      <w:tr>
        <w:trPr>
          <w:cantSplit/>
        </w:trPr>
        <w:tc>
          <w:tcPr>
            <w:tcW w:type="dxa" w:w="2381"/>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Elf – Keen Sight</w:t>
            </w:r>
          </w:p>
        </w:tc>
        <w:tc>
          <w:tcPr>
            <w:tcW w:type="dxa" w:w="703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Automatically notices a distant visible detail, tracks or movement unless magically or objectively hidden.</w:t>
            </w:r>
          </w:p>
        </w:tc>
      </w:tr>
      <w:tr>
        <w:trPr>
          <w:cantSplit/>
        </w:trPr>
        <w:tc>
          <w:tcPr>
            <w:tcW w:type="dxa" w:w="2381"/>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Dwarf – Stone Sense</w:t>
            </w:r>
          </w:p>
        </w:tc>
        <w:tc>
          <w:tcPr>
            <w:tcW w:type="dxa" w:w="703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In a relevant rocky/underground setting, automatically recognises cavities, secret passages, unstable rock, high-quality ore or unusual properties of stone.</w:t>
            </w:r>
          </w:p>
        </w:tc>
      </w:tr>
      <w:tr>
        <w:trPr>
          <w:cantSplit/>
        </w:trPr>
        <w:tc>
          <w:tcPr>
            <w:tcW w:type="dxa" w:w="2381"/>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Orc – Battle Rage</w:t>
            </w:r>
          </w:p>
        </w:tc>
        <w:tc>
          <w:tcPr>
            <w:tcW w:type="dxa" w:w="703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While below half maximum HP, gains +1 to the result of every melee attack.</w:t>
            </w:r>
          </w:p>
        </w:tc>
      </w:tr>
      <w:tr>
        <w:trPr>
          <w:cantSplit/>
        </w:trPr>
        <w:tc>
          <w:tcPr>
            <w:tcW w:type="dxa" w:w="2381"/>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Halfling – Lucky</w:t>
            </w:r>
          </w:p>
        </w:tc>
        <w:tc>
          <w:tcPr>
            <w:tcW w:type="dxa" w:w="703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Once per adventure, changes their own failed virtual-roll result to a narrow success. The roll is not repeated; this is the minimum necessary success without an additional advantage.</w:t>
            </w:r>
          </w:p>
        </w:tc>
      </w:tr>
      <w:tr>
        <w:trPr>
          <w:cantSplit/>
        </w:trPr>
        <w:tc>
          <w:tcPr>
            <w:tcW w:type="dxa" w:w="2381"/>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Fairy – Fairy Dust</w:t>
            </w:r>
          </w:p>
        </w:tc>
        <w:tc>
          <w:tcPr>
            <w:tcW w:type="dxa" w:w="703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Every healing performed by a Fairy restores 1 additional HP.</w:t>
            </w:r>
          </w:p>
        </w:tc>
      </w:tr>
    </w:tbl>
    <w:p>
      <w:pPr>
        <w:spacing w:after="0"/>
        <w:widowControl/>
      </w:pPr>
    </w:p>
    <w:p>
      <w:pPr>
        <w:pStyle w:val="Heading2"/>
        <w:widowControl/>
      </w:pPr>
      <w:r>
        <w:rPr>
          <w:lang w:val="en-GB"/>
        </w:rPr>
        <w:t>2.5 Classes</w:t>
      </w:r>
    </w:p>
    <w:tbl>
      <w:tblPr>
        <w:tblStyle w:val="TableGrid"/>
        <w:tblW w:type="auto" w:w="0"/>
        <w:jc w:val="center"/>
        <w:tblLook w:firstColumn="1" w:firstRow="1" w:lastColumn="0" w:lastRow="0" w:noHBand="0" w:noVBand="1" w:val="04A0"/>
      </w:tblPr>
      <w:tblGrid>
        <w:gridCol w:w="1425"/>
        <w:gridCol w:w="1425"/>
        <w:gridCol w:w="1425"/>
        <w:gridCol w:w="1425"/>
        <w:gridCol w:w="1425"/>
        <w:gridCol w:w="1425"/>
        <w:gridCol w:w="1425"/>
      </w:tblGrid>
      <w:tr>
        <w:trPr>
          <w:tblHeader w:val="true"/>
          <w:cantSplit/>
        </w:trPr>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Class</w:t>
            </w:r>
          </w:p>
        </w:tc>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STR</w:t>
            </w:r>
          </w:p>
        </w:tc>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AGI</w:t>
            </w:r>
          </w:p>
        </w:tc>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INT</w:t>
            </w:r>
          </w:p>
        </w:tc>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CHA</w:t>
            </w:r>
          </w:p>
        </w:tc>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LUCK</w:t>
            </w:r>
          </w:p>
        </w:tc>
        <w:tc>
          <w:tcPr>
            <w:tcW w:type="dxa" w:w="142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Skill</w:t>
            </w:r>
          </w:p>
        </w:tc>
      </w:tr>
      <w:tr>
        <w:trPr>
          <w:cantSplit/>
        </w:trPr>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Warrior</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Protection</w:t>
            </w:r>
          </w:p>
        </w:tc>
      </w:tr>
      <w:tr>
        <w:trPr>
          <w:cantSplit/>
        </w:trPr>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Ranger</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Tracker</w:t>
            </w:r>
          </w:p>
        </w:tc>
      </w:tr>
      <w:tr>
        <w:trPr>
          <w:cantSplit/>
        </w:trPr>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Wizard</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Magic Sense</w:t>
            </w:r>
          </w:p>
        </w:tc>
      </w:tr>
      <w:tr>
        <w:trPr>
          <w:cantSplit/>
        </w:trPr>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Rogue</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Silent Steps</w:t>
            </w:r>
          </w:p>
        </w:tc>
      </w:tr>
      <w:tr>
        <w:trPr>
          <w:cantSplit/>
        </w:trPr>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Healer</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First Aid</w:t>
            </w:r>
          </w:p>
        </w:tc>
      </w:tr>
      <w:tr>
        <w:trPr>
          <w:cantSplit/>
        </w:trPr>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Bard</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w:t>
            </w:r>
          </w:p>
        </w:tc>
        <w:tc>
          <w:tcPr>
            <w:tcW w:type="dxa" w:w="142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Encouragement</w:t>
            </w:r>
          </w:p>
        </w:tc>
      </w:tr>
    </w:tbl>
    <w:p>
      <w:pPr>
        <w:spacing w:after="0"/>
        <w:widowControl/>
      </w:pPr>
    </w:p>
    <w:p>
      <w:pPr>
        <w:widowControl/>
      </w:pPr>
      <w:r>
        <w:rPr>
          <w:lang w:val="en-GB"/>
        </w:rPr>
        <w:t>Class adds points, but does not change the strong/normal/weak category.</w:t>
      </w:r>
    </w:p>
    <w:p>
      <w:pPr>
        <w:pStyle w:val="Heading2"/>
        <w:widowControl/>
      </w:pPr>
      <w:r>
        <w:rPr>
          <w:lang w:val="en-GB"/>
        </w:rPr>
        <w:t>2.6 Class abilities</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249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Class</w:t>
            </w:r>
          </w:p>
        </w:tc>
        <w:tc>
          <w:tcPr>
            <w:tcW w:type="dxa" w:w="6917"/>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5"/>
                <w:lang w:val="en-GB"/>
              </w:rPr>
              <w:t>Definitive effect</w:t>
            </w:r>
          </w:p>
        </w:tc>
      </w:tr>
      <w:tr>
        <w:trPr>
          <w:cantSplit/>
        </w:trPr>
        <w:tc>
          <w:tcPr>
            <w:tcW w:type="dxa" w:w="2494"/>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Warrior – Protection</w:t>
            </w:r>
          </w:p>
        </w:tc>
        <w:tc>
          <w:tcPr>
            <w:tcW w:type="dxa" w:w="6917"/>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Once per combat, may intercept an attack aimed at a nearby ally. Resolve the attack against the Warrior's defence instead.</w:t>
            </w:r>
          </w:p>
        </w:tc>
      </w:tr>
      <w:tr>
        <w:trPr>
          <w:cantSplit/>
        </w:trPr>
        <w:tc>
          <w:tcPr>
            <w:tcW w:type="dxa" w:w="2494"/>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Ranger – Tracker</w:t>
            </w:r>
          </w:p>
        </w:tc>
        <w:tc>
          <w:tcPr>
            <w:tcW w:type="dxa" w:w="6917"/>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Automatically identifies the direction in which the sought person or animal went, provided usable tracks exist.</w:t>
            </w:r>
          </w:p>
        </w:tc>
      </w:tr>
      <w:tr>
        <w:trPr>
          <w:cantSplit/>
        </w:trPr>
        <w:tc>
          <w:tcPr>
            <w:tcW w:type="dxa" w:w="2494"/>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Wizard – Magic Sense</w:t>
            </w:r>
          </w:p>
        </w:tc>
        <w:tc>
          <w:tcPr>
            <w:tcW w:type="dxa" w:w="6917"/>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Automatically recognises that an item, place or being is magical. By itself, this does not reveal the magic's exact type, purpose, trigger or danger.</w:t>
            </w:r>
          </w:p>
        </w:tc>
      </w:tr>
      <w:tr>
        <w:trPr>
          <w:cantSplit/>
        </w:trPr>
        <w:tc>
          <w:tcPr>
            <w:tcW w:type="dxa" w:w="2494"/>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Rogue – Silent Steps</w:t>
            </w:r>
          </w:p>
        </w:tc>
        <w:tc>
          <w:tcPr>
            <w:tcW w:type="dxa" w:w="6917"/>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For ordinary sneaking, Vaelor assumes success. Only an exceptional obstacle requires a roll; the ability does not allow hiding where objectively impossible.</w:t>
            </w:r>
          </w:p>
        </w:tc>
      </w:tr>
      <w:tr>
        <w:trPr>
          <w:cantSplit/>
        </w:trPr>
        <w:tc>
          <w:tcPr>
            <w:tcW w:type="dxa" w:w="2494"/>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Healer – First Aid</w:t>
            </w:r>
          </w:p>
        </w:tc>
        <w:tc>
          <w:tcPr>
            <w:tcW w:type="dxa" w:w="6917"/>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Once per combat, restores ⌈INT/2⌉ HP to themselves or one ally, up to the maximum. This is not a healing spell and does not use the magical healing allowance.</w:t>
            </w:r>
          </w:p>
        </w:tc>
      </w:tr>
      <w:tr>
        <w:trPr>
          <w:cantSplit/>
        </w:trPr>
        <w:tc>
          <w:tcPr>
            <w:tcW w:type="dxa" w:w="2494"/>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Bard – Encouragement</w:t>
            </w:r>
          </w:p>
        </w:tc>
        <w:tc>
          <w:tcPr>
            <w:tcW w:type="dxa" w:w="6917"/>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5"/>
                <w:lang w:val="en-GB"/>
              </w:rPr>
              <w:t>Once in a combat or significant scene, after a virtual roll is revealed, may increase their own or an ally's roll bonus by one step, up to that category's maximum. It requires no main action and cannot be used on an enemy.</w:t>
            </w:r>
          </w:p>
        </w:tc>
      </w:tr>
    </w:tbl>
    <w:p>
      <w:pPr>
        <w:spacing w:after="0"/>
        <w:widowControl/>
      </w:pPr>
    </w:p>
    <w:p>
      <w:pPr>
        <w:pStyle w:val="Heading2"/>
        <w:widowControl/>
      </w:pPr>
      <w:r>
        <w:rPr>
          <w:lang w:val="en-GB"/>
        </w:rPr>
        <w:t>2.7 Automatic abilities</w:t>
      </w:r>
    </w:p>
    <w:p>
      <w:pPr>
        <w:widowControl/>
      </w:pPr>
      <w:r>
        <w:rPr>
          <w:lang w:val="en-GB"/>
        </w:rPr>
        <w:t>An automatic skill works in its stated area under ordinary conditions. Magical concealment, a complete absence of tracks, an objectively impossible situation or another explicit obstacle may limit it. Vaelor must not arbitrarily cancel it.</w:t>
      </w:r>
    </w:p>
    <w:p>
      <w:pPr>
        <w:pStyle w:val="Heading2"/>
        <w:widowControl/>
      </w:pPr>
      <w:r>
        <w:rPr>
          <w:lang w:val="en-GB"/>
        </w:rPr>
        <w:t>2.8 Hit Points</w:t>
      </w:r>
    </w:p>
    <w:p>
      <w:pPr>
        <w:widowControl/>
      </w:pPr>
      <w:r>
        <w:rPr>
          <w:lang w:val="en-GB"/>
        </w:rPr>
        <w:t>Maximum HP = STR + AGI + ⌈LUCK/2⌉. Use final attributes after creation rolls. Race and class add no further direct HP bonus.</w:t>
      </w:r>
    </w:p>
    <w:p>
      <w:pPr>
        <w:pStyle w:val="ListBullet"/>
        <w:spacing w:after="40"/>
        <w:widowControl/>
      </w:pPr>
      <w:r>
        <w:rPr>
          <w:lang w:val="en-GB"/>
        </w:rPr>
        <w:t>HP never falls below 0 or rises above the maximum.</w:t>
      </w:r>
    </w:p>
    <w:p>
      <w:pPr>
        <w:pStyle w:val="ListBullet"/>
        <w:spacing w:after="40"/>
        <w:widowControl/>
      </w:pPr>
      <w:r>
        <w:rPr>
          <w:lang w:val="en-GB"/>
        </w:rPr>
        <w:t>At 0 HP, the character is exhausted or unconscious and cannot take risky actions until helped or until the scene ends.</w:t>
      </w:r>
    </w:p>
    <w:p>
      <w:pPr>
        <w:pStyle w:val="ListBullet"/>
        <w:spacing w:after="40"/>
        <w:widowControl/>
      </w:pPr>
      <w:r>
        <w:rPr>
          <w:lang w:val="en-GB"/>
        </w:rPr>
        <w:t>Increasing STR, AGI or LUCK during leveling may change maximum HP; Vaelor always recalculates it.</w:t>
      </w:r>
    </w:p>
    <w:p>
      <w:pPr>
        <w:widowControl/>
      </w:pPr>
      <w:r>
        <w:rPr>
          <w:lang w:val="en-GB"/>
        </w:rPr>
      </w:r>
    </w:p>
    <w:p>
      <w:pPr>
        <w:pStyle w:val="Heading2"/>
        <w:widowControl/>
      </w:pPr>
      <w:r>
        <w:rPr>
          <w:lang w:val="en-GB"/>
        </w:rPr>
        <w:t>2.9 Reference matrix of 36 combinations before creation rolls</w:t>
      </w:r>
    </w:p>
    <w:tbl>
      <w:tblPr>
        <w:tblStyle w:val="TableGrid"/>
        <w:tblW w:type="auto" w:w="0"/>
        <w:jc w:val="center"/>
        <w:tblLayout w:type="fixed"/>
        <w:tblLook w:firstColumn="1" w:firstRow="1" w:lastColumn="0" w:lastRow="0" w:noHBand="0" w:noVBand="1" w:val="04A0"/>
      </w:tblPr>
      <w:tblGrid>
        <w:gridCol w:w="1512"/>
        <w:gridCol w:w="1411"/>
        <w:gridCol w:w="1411"/>
        <w:gridCol w:w="1411"/>
        <w:gridCol w:w="1411"/>
        <w:gridCol w:w="1411"/>
        <w:gridCol w:w="1411"/>
      </w:tblGrid>
      <w:tr>
        <w:trPr>
          <w:tblHeader w:val="true"/>
          <w:cantSplit/>
        </w:trPr>
        <w:tc>
          <w:tcPr>
            <w:tcW w:type="dxa" w:w="1512"/>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Class</w:t>
            </w:r>
          </w:p>
        </w:tc>
        <w:tc>
          <w:tcPr>
            <w:tcW w:type="dxa" w:w="141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Human</w:t>
            </w:r>
          </w:p>
        </w:tc>
        <w:tc>
          <w:tcPr>
            <w:tcW w:type="dxa" w:w="141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Elf</w:t>
            </w:r>
          </w:p>
        </w:tc>
        <w:tc>
          <w:tcPr>
            <w:tcW w:type="dxa" w:w="141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Dwarf</w:t>
            </w:r>
          </w:p>
        </w:tc>
        <w:tc>
          <w:tcPr>
            <w:tcW w:type="dxa" w:w="141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Orc</w:t>
            </w:r>
          </w:p>
        </w:tc>
        <w:tc>
          <w:tcPr>
            <w:tcW w:type="dxa" w:w="141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Halfling</w:t>
            </w:r>
          </w:p>
        </w:tc>
        <w:tc>
          <w:tcPr>
            <w:tcW w:type="dxa" w:w="1411"/>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4"/>
                <w:lang w:val="en-GB"/>
              </w:rPr>
              <w:t>Fairy</w:t>
            </w:r>
          </w:p>
        </w:tc>
      </w:tr>
      <w:tr>
        <w:trPr>
          <w:cantSplit/>
        </w:trPr>
        <w:tc>
          <w:tcPr>
            <w:tcW w:type="dxa" w:w="1512"/>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4"/>
                <w:lang w:val="en-GB"/>
              </w:rPr>
              <w:t>Warrior</w:t>
            </w:r>
          </w:p>
        </w:tc>
        <w:tc>
          <w:tcPr>
            <w:tcW w:type="dxa" w:w="1411"/>
            <w:vAlign w:val="center"/>
            <w:tcMar>
              <w:top w:w="75" w:type="dxa"/>
              <w:left w:w="75" w:type="dxa"/>
              <w:bottom w:w="75" w:type="dxa"/>
              <w:right w:w="75" w:type="dxa"/>
            </w:tcMar>
          </w:tcPr>
          <w:p>
            <w:r>
              <w:rPr>
                <w:lang w:val="en-GB"/>
              </w:rPr>
              <w:t>7/6/5/5/5</w:t>
            </w:r>
          </w:p>
        </w:tc>
        <w:tc>
          <w:tcPr>
            <w:tcW w:type="dxa" w:w="1411"/>
            <w:vAlign w:val="center"/>
            <w:tcMar>
              <w:top w:w="75" w:type="dxa"/>
              <w:left w:w="75" w:type="dxa"/>
              <w:bottom w:w="75" w:type="dxa"/>
              <w:right w:w="75" w:type="dxa"/>
            </w:tcMar>
          </w:tcPr>
          <w:p>
            <w:r>
              <w:rPr>
                <w:lang w:val="en-GB"/>
              </w:rPr>
              <w:t>6/7/7/4/4</w:t>
            </w:r>
          </w:p>
        </w:tc>
        <w:tc>
          <w:tcPr>
            <w:tcW w:type="dxa" w:w="1411"/>
            <w:vAlign w:val="center"/>
            <w:tcMar>
              <w:top w:w="75" w:type="dxa"/>
              <w:left w:w="75" w:type="dxa"/>
              <w:bottom w:w="75" w:type="dxa"/>
              <w:right w:w="75" w:type="dxa"/>
            </w:tcMar>
          </w:tcPr>
          <w:p>
            <w:r>
              <w:rPr>
                <w:lang w:val="en-GB"/>
              </w:rPr>
              <w:t>9/5/5/4/5</w:t>
            </w:r>
          </w:p>
        </w:tc>
        <w:tc>
          <w:tcPr>
            <w:tcW w:type="dxa" w:w="1411"/>
            <w:vAlign w:val="center"/>
            <w:tcMar>
              <w:top w:w="75" w:type="dxa"/>
              <w:left w:w="75" w:type="dxa"/>
              <w:bottom w:w="75" w:type="dxa"/>
              <w:right w:w="75" w:type="dxa"/>
            </w:tcMar>
          </w:tcPr>
          <w:p>
            <w:r>
              <w:rPr>
                <w:lang w:val="en-GB"/>
              </w:rPr>
              <w:t>10/6/4/4/4</w:t>
            </w:r>
          </w:p>
        </w:tc>
        <w:tc>
          <w:tcPr>
            <w:tcW w:type="dxa" w:w="1411"/>
            <w:vAlign w:val="center"/>
            <w:tcMar>
              <w:top w:w="75" w:type="dxa"/>
              <w:left w:w="75" w:type="dxa"/>
              <w:bottom w:w="75" w:type="dxa"/>
              <w:right w:w="75" w:type="dxa"/>
            </w:tcMar>
          </w:tcPr>
          <w:p>
            <w:r>
              <w:rPr>
                <w:lang w:val="en-GB"/>
              </w:rPr>
              <w:t>4/7/5/5/7</w:t>
            </w:r>
          </w:p>
        </w:tc>
        <w:tc>
          <w:tcPr>
            <w:tcW w:type="dxa" w:w="1411"/>
            <w:vAlign w:val="center"/>
            <w:tcMar>
              <w:top w:w="75" w:type="dxa"/>
              <w:left w:w="75" w:type="dxa"/>
              <w:bottom w:w="75" w:type="dxa"/>
              <w:right w:w="75" w:type="dxa"/>
            </w:tcMar>
          </w:tcPr>
          <w:p>
            <w:r>
              <w:rPr>
                <w:lang w:val="en-GB"/>
              </w:rPr>
              <w:t>4/7/6/5/6</w:t>
            </w:r>
          </w:p>
        </w:tc>
      </w:tr>
      <w:tr>
        <w:trPr>
          <w:cantSplit/>
        </w:trPr>
        <w:tc>
          <w:tcPr>
            <w:tcW w:type="dxa" w:w="1512"/>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4"/>
                <w:lang w:val="en-GB"/>
              </w:rPr>
              <w:t>Ranger</w:t>
            </w:r>
          </w:p>
        </w:tc>
        <w:tc>
          <w:tcPr>
            <w:tcW w:type="dxa" w:w="1411"/>
            <w:vAlign w:val="center"/>
            <w:shd w:fill="F6F8FA"/>
            <w:tcMar>
              <w:top w:w="75" w:type="dxa"/>
              <w:left w:w="75" w:type="dxa"/>
              <w:bottom w:w="75" w:type="dxa"/>
              <w:right w:w="75" w:type="dxa"/>
            </w:tcMar>
          </w:tcPr>
          <w:p>
            <w:r>
              <w:rPr>
                <w:lang w:val="en-GB"/>
              </w:rPr>
              <w:t>6/7/5/5/5</w:t>
            </w:r>
          </w:p>
        </w:tc>
        <w:tc>
          <w:tcPr>
            <w:tcW w:type="dxa" w:w="1411"/>
            <w:vAlign w:val="center"/>
            <w:shd w:fill="F6F8FA"/>
            <w:tcMar>
              <w:top w:w="75" w:type="dxa"/>
              <w:left w:w="75" w:type="dxa"/>
              <w:bottom w:w="75" w:type="dxa"/>
              <w:right w:w="75" w:type="dxa"/>
            </w:tcMar>
          </w:tcPr>
          <w:p>
            <w:r>
              <w:rPr>
                <w:lang w:val="en-GB"/>
              </w:rPr>
              <w:t>5/8/7/4/4</w:t>
            </w:r>
          </w:p>
        </w:tc>
        <w:tc>
          <w:tcPr>
            <w:tcW w:type="dxa" w:w="1411"/>
            <w:vAlign w:val="center"/>
            <w:shd w:fill="F6F8FA"/>
            <w:tcMar>
              <w:top w:w="75" w:type="dxa"/>
              <w:left w:w="75" w:type="dxa"/>
              <w:bottom w:w="75" w:type="dxa"/>
              <w:right w:w="75" w:type="dxa"/>
            </w:tcMar>
          </w:tcPr>
          <w:p>
            <w:r>
              <w:rPr>
                <w:lang w:val="en-GB"/>
              </w:rPr>
              <w:t>8/6/5/4/5</w:t>
            </w:r>
          </w:p>
        </w:tc>
        <w:tc>
          <w:tcPr>
            <w:tcW w:type="dxa" w:w="1411"/>
            <w:vAlign w:val="center"/>
            <w:shd w:fill="F6F8FA"/>
            <w:tcMar>
              <w:top w:w="75" w:type="dxa"/>
              <w:left w:w="75" w:type="dxa"/>
              <w:bottom w:w="75" w:type="dxa"/>
              <w:right w:w="75" w:type="dxa"/>
            </w:tcMar>
          </w:tcPr>
          <w:p>
            <w:r>
              <w:rPr>
                <w:lang w:val="en-GB"/>
              </w:rPr>
              <w:t>9/7/4/4/4</w:t>
            </w:r>
          </w:p>
        </w:tc>
        <w:tc>
          <w:tcPr>
            <w:tcW w:type="dxa" w:w="1411"/>
            <w:vAlign w:val="center"/>
            <w:shd w:fill="F6F8FA"/>
            <w:tcMar>
              <w:top w:w="75" w:type="dxa"/>
              <w:left w:w="75" w:type="dxa"/>
              <w:bottom w:w="75" w:type="dxa"/>
              <w:right w:w="75" w:type="dxa"/>
            </w:tcMar>
          </w:tcPr>
          <w:p>
            <w:r>
              <w:rPr>
                <w:lang w:val="en-GB"/>
              </w:rPr>
              <w:t>3/8/5/5/7</w:t>
            </w:r>
          </w:p>
        </w:tc>
        <w:tc>
          <w:tcPr>
            <w:tcW w:type="dxa" w:w="1411"/>
            <w:vAlign w:val="center"/>
            <w:shd w:fill="F6F8FA"/>
            <w:tcMar>
              <w:top w:w="75" w:type="dxa"/>
              <w:left w:w="75" w:type="dxa"/>
              <w:bottom w:w="75" w:type="dxa"/>
              <w:right w:w="75" w:type="dxa"/>
            </w:tcMar>
          </w:tcPr>
          <w:p>
            <w:r>
              <w:rPr>
                <w:lang w:val="en-GB"/>
              </w:rPr>
              <w:t>3/8/6/5/6</w:t>
            </w:r>
          </w:p>
        </w:tc>
      </w:tr>
      <w:tr>
        <w:trPr>
          <w:cantSplit/>
        </w:trPr>
        <w:tc>
          <w:tcPr>
            <w:tcW w:type="dxa" w:w="1512"/>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4"/>
                <w:lang w:val="en-GB"/>
              </w:rPr>
              <w:t>Wizard</w:t>
            </w:r>
          </w:p>
        </w:tc>
        <w:tc>
          <w:tcPr>
            <w:tcW w:type="dxa" w:w="1411"/>
            <w:vAlign w:val="center"/>
            <w:tcMar>
              <w:top w:w="75" w:type="dxa"/>
              <w:left w:w="75" w:type="dxa"/>
              <w:bottom w:w="75" w:type="dxa"/>
              <w:right w:w="75" w:type="dxa"/>
            </w:tcMar>
          </w:tcPr>
          <w:p>
            <w:r>
              <w:rPr>
                <w:lang w:val="en-GB"/>
              </w:rPr>
              <w:t>5/5/8/5/5</w:t>
            </w:r>
          </w:p>
        </w:tc>
        <w:tc>
          <w:tcPr>
            <w:tcW w:type="dxa" w:w="1411"/>
            <w:vAlign w:val="center"/>
            <w:tcMar>
              <w:top w:w="75" w:type="dxa"/>
              <w:left w:w="75" w:type="dxa"/>
              <w:bottom w:w="75" w:type="dxa"/>
              <w:right w:w="75" w:type="dxa"/>
            </w:tcMar>
          </w:tcPr>
          <w:p>
            <w:r>
              <w:rPr>
                <w:lang w:val="en-GB"/>
              </w:rPr>
              <w:t>4/6/10/4/4</w:t>
            </w:r>
          </w:p>
        </w:tc>
        <w:tc>
          <w:tcPr>
            <w:tcW w:type="dxa" w:w="1411"/>
            <w:vAlign w:val="center"/>
            <w:tcMar>
              <w:top w:w="75" w:type="dxa"/>
              <w:left w:w="75" w:type="dxa"/>
              <w:bottom w:w="75" w:type="dxa"/>
              <w:right w:w="75" w:type="dxa"/>
            </w:tcMar>
          </w:tcPr>
          <w:p>
            <w:r>
              <w:rPr>
                <w:lang w:val="en-GB"/>
              </w:rPr>
              <w:t>7/4/8/4/5</w:t>
            </w:r>
          </w:p>
        </w:tc>
        <w:tc>
          <w:tcPr>
            <w:tcW w:type="dxa" w:w="1411"/>
            <w:vAlign w:val="center"/>
            <w:tcMar>
              <w:top w:w="75" w:type="dxa"/>
              <w:left w:w="75" w:type="dxa"/>
              <w:bottom w:w="75" w:type="dxa"/>
              <w:right w:w="75" w:type="dxa"/>
            </w:tcMar>
          </w:tcPr>
          <w:p>
            <w:r>
              <w:rPr>
                <w:lang w:val="en-GB"/>
              </w:rPr>
              <w:t>8/5/7/4/4</w:t>
            </w:r>
          </w:p>
        </w:tc>
        <w:tc>
          <w:tcPr>
            <w:tcW w:type="dxa" w:w="1411"/>
            <w:vAlign w:val="center"/>
            <w:tcMar>
              <w:top w:w="75" w:type="dxa"/>
              <w:left w:w="75" w:type="dxa"/>
              <w:bottom w:w="75" w:type="dxa"/>
              <w:right w:w="75" w:type="dxa"/>
            </w:tcMar>
          </w:tcPr>
          <w:p>
            <w:r>
              <w:rPr>
                <w:lang w:val="en-GB"/>
              </w:rPr>
              <w:t>2/6/8/5/7</w:t>
            </w:r>
          </w:p>
        </w:tc>
        <w:tc>
          <w:tcPr>
            <w:tcW w:type="dxa" w:w="1411"/>
            <w:vAlign w:val="center"/>
            <w:tcMar>
              <w:top w:w="75" w:type="dxa"/>
              <w:left w:w="75" w:type="dxa"/>
              <w:bottom w:w="75" w:type="dxa"/>
              <w:right w:w="75" w:type="dxa"/>
            </w:tcMar>
          </w:tcPr>
          <w:p>
            <w:r>
              <w:rPr>
                <w:lang w:val="en-GB"/>
              </w:rPr>
              <w:t>2/6/9/5/6</w:t>
            </w:r>
          </w:p>
        </w:tc>
      </w:tr>
      <w:tr>
        <w:trPr>
          <w:cantSplit/>
        </w:trPr>
        <w:tc>
          <w:tcPr>
            <w:tcW w:type="dxa" w:w="1512"/>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4"/>
                <w:lang w:val="en-GB"/>
              </w:rPr>
              <w:t>Rogue</w:t>
            </w:r>
          </w:p>
        </w:tc>
        <w:tc>
          <w:tcPr>
            <w:tcW w:type="dxa" w:w="1411"/>
            <w:vAlign w:val="center"/>
            <w:shd w:fill="F6F8FA"/>
            <w:tcMar>
              <w:top w:w="75" w:type="dxa"/>
              <w:left w:w="75" w:type="dxa"/>
              <w:bottom w:w="75" w:type="dxa"/>
              <w:right w:w="75" w:type="dxa"/>
            </w:tcMar>
          </w:tcPr>
          <w:p>
            <w:r>
              <w:rPr>
                <w:lang w:val="en-GB"/>
              </w:rPr>
              <w:t>5/7/5/5/6</w:t>
            </w:r>
          </w:p>
        </w:tc>
        <w:tc>
          <w:tcPr>
            <w:tcW w:type="dxa" w:w="1411"/>
            <w:vAlign w:val="center"/>
            <w:shd w:fill="F6F8FA"/>
            <w:tcMar>
              <w:top w:w="75" w:type="dxa"/>
              <w:left w:w="75" w:type="dxa"/>
              <w:bottom w:w="75" w:type="dxa"/>
              <w:right w:w="75" w:type="dxa"/>
            </w:tcMar>
          </w:tcPr>
          <w:p>
            <w:r>
              <w:rPr>
                <w:lang w:val="en-GB"/>
              </w:rPr>
              <w:t>4/8/7/4/5</w:t>
            </w:r>
          </w:p>
        </w:tc>
        <w:tc>
          <w:tcPr>
            <w:tcW w:type="dxa" w:w="1411"/>
            <w:vAlign w:val="center"/>
            <w:shd w:fill="F6F8FA"/>
            <w:tcMar>
              <w:top w:w="75" w:type="dxa"/>
              <w:left w:w="75" w:type="dxa"/>
              <w:bottom w:w="75" w:type="dxa"/>
              <w:right w:w="75" w:type="dxa"/>
            </w:tcMar>
          </w:tcPr>
          <w:p>
            <w:r>
              <w:rPr>
                <w:lang w:val="en-GB"/>
              </w:rPr>
              <w:t>7/6/5/4/6</w:t>
            </w:r>
          </w:p>
        </w:tc>
        <w:tc>
          <w:tcPr>
            <w:tcW w:type="dxa" w:w="1411"/>
            <w:vAlign w:val="center"/>
            <w:shd w:fill="F6F8FA"/>
            <w:tcMar>
              <w:top w:w="75" w:type="dxa"/>
              <w:left w:w="75" w:type="dxa"/>
              <w:bottom w:w="75" w:type="dxa"/>
              <w:right w:w="75" w:type="dxa"/>
            </w:tcMar>
          </w:tcPr>
          <w:p>
            <w:r>
              <w:rPr>
                <w:lang w:val="en-GB"/>
              </w:rPr>
              <w:t>8/7/4/4/5</w:t>
            </w:r>
          </w:p>
        </w:tc>
        <w:tc>
          <w:tcPr>
            <w:tcW w:type="dxa" w:w="1411"/>
            <w:vAlign w:val="center"/>
            <w:shd w:fill="F6F8FA"/>
            <w:tcMar>
              <w:top w:w="75" w:type="dxa"/>
              <w:left w:w="75" w:type="dxa"/>
              <w:bottom w:w="75" w:type="dxa"/>
              <w:right w:w="75" w:type="dxa"/>
            </w:tcMar>
          </w:tcPr>
          <w:p>
            <w:r>
              <w:rPr>
                <w:lang w:val="en-GB"/>
              </w:rPr>
              <w:t>2/8/5/5/8</w:t>
            </w:r>
          </w:p>
        </w:tc>
        <w:tc>
          <w:tcPr>
            <w:tcW w:type="dxa" w:w="1411"/>
            <w:vAlign w:val="center"/>
            <w:shd w:fill="F6F8FA"/>
            <w:tcMar>
              <w:top w:w="75" w:type="dxa"/>
              <w:left w:w="75" w:type="dxa"/>
              <w:bottom w:w="75" w:type="dxa"/>
              <w:right w:w="75" w:type="dxa"/>
            </w:tcMar>
          </w:tcPr>
          <w:p>
            <w:r>
              <w:rPr>
                <w:lang w:val="en-GB"/>
              </w:rPr>
              <w:t>2/8/6/5/7</w:t>
            </w:r>
          </w:p>
        </w:tc>
      </w:tr>
      <w:tr>
        <w:trPr>
          <w:cantSplit/>
        </w:trPr>
        <w:tc>
          <w:tcPr>
            <w:tcW w:type="dxa" w:w="1512"/>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4"/>
                <w:lang w:val="en-GB"/>
              </w:rPr>
              <w:t>Healer</w:t>
            </w:r>
          </w:p>
        </w:tc>
        <w:tc>
          <w:tcPr>
            <w:tcW w:type="dxa" w:w="1411"/>
            <w:vAlign w:val="center"/>
            <w:tcMar>
              <w:top w:w="75" w:type="dxa"/>
              <w:left w:w="75" w:type="dxa"/>
              <w:bottom w:w="75" w:type="dxa"/>
              <w:right w:w="75" w:type="dxa"/>
            </w:tcMar>
          </w:tcPr>
          <w:p>
            <w:r>
              <w:rPr>
                <w:lang w:val="en-GB"/>
              </w:rPr>
              <w:t>5/5/7/6/5</w:t>
            </w:r>
          </w:p>
        </w:tc>
        <w:tc>
          <w:tcPr>
            <w:tcW w:type="dxa" w:w="1411"/>
            <w:vAlign w:val="center"/>
            <w:tcMar>
              <w:top w:w="75" w:type="dxa"/>
              <w:left w:w="75" w:type="dxa"/>
              <w:bottom w:w="75" w:type="dxa"/>
              <w:right w:w="75" w:type="dxa"/>
            </w:tcMar>
          </w:tcPr>
          <w:p>
            <w:r>
              <w:rPr>
                <w:lang w:val="en-GB"/>
              </w:rPr>
              <w:t>4/6/9/5/4</w:t>
            </w:r>
          </w:p>
        </w:tc>
        <w:tc>
          <w:tcPr>
            <w:tcW w:type="dxa" w:w="1411"/>
            <w:vAlign w:val="center"/>
            <w:tcMar>
              <w:top w:w="75" w:type="dxa"/>
              <w:left w:w="75" w:type="dxa"/>
              <w:bottom w:w="75" w:type="dxa"/>
              <w:right w:w="75" w:type="dxa"/>
            </w:tcMar>
          </w:tcPr>
          <w:p>
            <w:r>
              <w:rPr>
                <w:lang w:val="en-GB"/>
              </w:rPr>
              <w:t>7/4/7/5/5</w:t>
            </w:r>
          </w:p>
        </w:tc>
        <w:tc>
          <w:tcPr>
            <w:tcW w:type="dxa" w:w="1411"/>
            <w:vAlign w:val="center"/>
            <w:tcMar>
              <w:top w:w="75" w:type="dxa"/>
              <w:left w:w="75" w:type="dxa"/>
              <w:bottom w:w="75" w:type="dxa"/>
              <w:right w:w="75" w:type="dxa"/>
            </w:tcMar>
          </w:tcPr>
          <w:p>
            <w:r>
              <w:rPr>
                <w:lang w:val="en-GB"/>
              </w:rPr>
              <w:t>8/5/6/5/4</w:t>
            </w:r>
          </w:p>
        </w:tc>
        <w:tc>
          <w:tcPr>
            <w:tcW w:type="dxa" w:w="1411"/>
            <w:vAlign w:val="center"/>
            <w:tcMar>
              <w:top w:w="75" w:type="dxa"/>
              <w:left w:w="75" w:type="dxa"/>
              <w:bottom w:w="75" w:type="dxa"/>
              <w:right w:w="75" w:type="dxa"/>
            </w:tcMar>
          </w:tcPr>
          <w:p>
            <w:r>
              <w:rPr>
                <w:lang w:val="en-GB"/>
              </w:rPr>
              <w:t>2/6/7/6/7</w:t>
            </w:r>
          </w:p>
        </w:tc>
        <w:tc>
          <w:tcPr>
            <w:tcW w:type="dxa" w:w="1411"/>
            <w:vAlign w:val="center"/>
            <w:tcMar>
              <w:top w:w="75" w:type="dxa"/>
              <w:left w:w="75" w:type="dxa"/>
              <w:bottom w:w="75" w:type="dxa"/>
              <w:right w:w="75" w:type="dxa"/>
            </w:tcMar>
          </w:tcPr>
          <w:p>
            <w:r>
              <w:rPr>
                <w:lang w:val="en-GB"/>
              </w:rPr>
              <w:t>2/6/8/6/6</w:t>
            </w:r>
          </w:p>
        </w:tc>
      </w:tr>
      <w:tr>
        <w:trPr>
          <w:cantSplit/>
        </w:trPr>
        <w:tc>
          <w:tcPr>
            <w:tcW w:type="dxa" w:w="1512"/>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4"/>
                <w:lang w:val="en-GB"/>
              </w:rPr>
              <w:t>Bard</w:t>
            </w:r>
          </w:p>
        </w:tc>
        <w:tc>
          <w:tcPr>
            <w:tcW w:type="dxa" w:w="1411"/>
            <w:vAlign w:val="center"/>
            <w:shd w:fill="F6F8FA"/>
            <w:tcMar>
              <w:top w:w="75" w:type="dxa"/>
              <w:left w:w="75" w:type="dxa"/>
              <w:bottom w:w="75" w:type="dxa"/>
              <w:right w:w="75" w:type="dxa"/>
            </w:tcMar>
          </w:tcPr>
          <w:p>
            <w:r>
              <w:rPr>
                <w:lang w:val="en-GB"/>
              </w:rPr>
              <w:t>5/6/5/7/5</w:t>
            </w:r>
          </w:p>
        </w:tc>
        <w:tc>
          <w:tcPr>
            <w:tcW w:type="dxa" w:w="1411"/>
            <w:vAlign w:val="center"/>
            <w:shd w:fill="F6F8FA"/>
            <w:tcMar>
              <w:top w:w="75" w:type="dxa"/>
              <w:left w:w="75" w:type="dxa"/>
              <w:bottom w:w="75" w:type="dxa"/>
              <w:right w:w="75" w:type="dxa"/>
            </w:tcMar>
          </w:tcPr>
          <w:p>
            <w:r>
              <w:rPr>
                <w:lang w:val="en-GB"/>
              </w:rPr>
              <w:t>4/7/7/6/4</w:t>
            </w:r>
          </w:p>
        </w:tc>
        <w:tc>
          <w:tcPr>
            <w:tcW w:type="dxa" w:w="1411"/>
            <w:vAlign w:val="center"/>
            <w:shd w:fill="F6F8FA"/>
            <w:tcMar>
              <w:top w:w="75" w:type="dxa"/>
              <w:left w:w="75" w:type="dxa"/>
              <w:bottom w:w="75" w:type="dxa"/>
              <w:right w:w="75" w:type="dxa"/>
            </w:tcMar>
          </w:tcPr>
          <w:p>
            <w:r>
              <w:rPr>
                <w:lang w:val="en-GB"/>
              </w:rPr>
              <w:t>7/5/5/6/5</w:t>
            </w:r>
          </w:p>
        </w:tc>
        <w:tc>
          <w:tcPr>
            <w:tcW w:type="dxa" w:w="1411"/>
            <w:vAlign w:val="center"/>
            <w:shd w:fill="F6F8FA"/>
            <w:tcMar>
              <w:top w:w="75" w:type="dxa"/>
              <w:left w:w="75" w:type="dxa"/>
              <w:bottom w:w="75" w:type="dxa"/>
              <w:right w:w="75" w:type="dxa"/>
            </w:tcMar>
          </w:tcPr>
          <w:p>
            <w:r>
              <w:rPr>
                <w:lang w:val="en-GB"/>
              </w:rPr>
              <w:t>8/6/4/6/4</w:t>
            </w:r>
          </w:p>
        </w:tc>
        <w:tc>
          <w:tcPr>
            <w:tcW w:type="dxa" w:w="1411"/>
            <w:vAlign w:val="center"/>
            <w:shd w:fill="F6F8FA"/>
            <w:tcMar>
              <w:top w:w="75" w:type="dxa"/>
              <w:left w:w="75" w:type="dxa"/>
              <w:bottom w:w="75" w:type="dxa"/>
              <w:right w:w="75" w:type="dxa"/>
            </w:tcMar>
          </w:tcPr>
          <w:p>
            <w:r>
              <w:rPr>
                <w:lang w:val="en-GB"/>
              </w:rPr>
              <w:t>2/7/5/7/7</w:t>
            </w:r>
          </w:p>
        </w:tc>
        <w:tc>
          <w:tcPr>
            <w:tcW w:type="dxa" w:w="1411"/>
            <w:vAlign w:val="center"/>
            <w:shd w:fill="F6F8FA"/>
            <w:tcMar>
              <w:top w:w="75" w:type="dxa"/>
              <w:left w:w="75" w:type="dxa"/>
              <w:bottom w:w="75" w:type="dxa"/>
              <w:right w:w="75" w:type="dxa"/>
            </w:tcMar>
          </w:tcPr>
          <w:p>
            <w:r>
              <w:rPr>
                <w:lang w:val="en-GB"/>
              </w:rPr>
              <w:t>2/7/6/7/6</w:t>
            </w:r>
          </w:p>
        </w:tc>
      </w:tr>
    </w:tbl>
    <w:p>
      <w:pPr>
        <w:spacing w:after="0"/>
        <w:widowControl/>
      </w:pPr>
    </w:p>
    <w:p>
      <w:pPr>
        <w:widowControl/>
      </w:pPr>
      <w:r>
        <w:rPr>
          <w:lang w:val="en-GB"/>
        </w:rPr>
        <w:t>Each cell contains base STR/AGI/INT/CHA/LUCK after race and class adjustments but before the five creation rolls. These are not final character statistics or final HP. Strong/weak categories are determined by race under section 2.3.</w:t>
      </w:r>
    </w:p>
    <w:p>
      <w:pPr>
        <w:pStyle w:val="Heading1"/>
        <w:widowControl/>
      </w:pPr>
      <w:r>
        <w:rPr>
          <w:lang w:val="en-GB"/>
        </w:rPr>
        <w:t>3. The virtual die and general checks</w:t>
      </w:r>
    </w:p>
    <w:p>
      <w:pPr>
        <w:pStyle w:val="Heading2"/>
      </w:pPr>
      <w:r>
        <w:rPr>
          <w:b w:val="0"/>
          <w:lang w:val="en-GB"/>
        </w:rPr>
        <w:t>3.0 Mandatory decision before resolving an action</w:t>
      </w:r>
    </w:p>
    <w:p>
      <w:pPr/>
      <w:r>
        <w:rPr>
          <w:b w:val="0"/>
          <w:lang w:val="en-GB"/>
        </w:rPr>
        <w:t>Before describing an outcome, Vaelor must first decide whether the action is certain, automatic or uncertain. This decision precedes narration of the consequence.</w:t>
      </w:r>
    </w:p>
    <w:p>
      <w:pPr/>
      <w:r>
        <w:rPr>
          <w:b w:val="0"/>
          <w:lang w:val="en-GB"/>
        </w:rPr>
        <w:t>An action that is certain, safe or directly covered by an automatic ability → no roll; Vaelor immediately describes the outcome.</w:t>
      </w:r>
    </w:p>
    <w:p>
      <w:pPr/>
      <w:r>
        <w:rPr>
          <w:b w:val="0"/>
          <w:lang w:val="en-GB"/>
        </w:rPr>
        <w:t>An uncertain action whose success depends on a hero's attribute → A CHECK IS MANDATORY. Vaelor determines the attribute, any difficulty or opponent's defence, and only then asks the player for a number from 1–6.</w:t>
      </w:r>
    </w:p>
    <w:p>
      <w:pPr/>
      <w:r>
        <w:rPr>
          <w:b w:val="0"/>
          <w:lang w:val="en-GB"/>
        </w:rPr>
        <w:t>Vaelor must not first decide “success/failure” according to the story and add a roll afterwards. The roll and mechanics must precede the decision.</w:t>
      </w:r>
    </w:p>
    <w:p>
      <w:pPr/>
      <w:r>
        <w:rPr>
          <w:b w:val="0"/>
          <w:lang w:val="en-GB"/>
        </w:rPr>
        <w:t>This rule applies particularly to attacking, defending, sneaking, picking locks, persuading, lying, searching, tracking, climbing, jumping, stealing, detecting or disarming traps and other uncertain activities. Spells, healing and special abilities follow their exact rule entries; if an automatic effect is specified, do not invent an extra check.</w:t>
      </w:r>
    </w:p>
    <w:p>
      <w:pPr/>
      <w:r>
        <w:rPr>
          <w:b w:val="0"/>
          <w:lang w:val="en-GB"/>
        </w:rPr>
        <w:t>Combat never uses free-form general resolution; always use the combat algorithm in section 6.</w:t>
      </w:r>
    </w:p>
    <w:p>
      <w:pPr>
        <w:pStyle w:val="Heading2"/>
        <w:widowControl/>
      </w:pPr>
      <w:r>
        <w:rPr>
          <w:lang w:val="en-GB"/>
        </w:rPr>
        <w:t>3.1 The player's virtual die</w:t>
      </w:r>
    </w:p>
    <w:p>
      <w:pPr>
        <w:spacing w:after="40"/>
        <w:widowControl/>
      </w:pPr>
      <w:r>
        <w:rPr>
          <w:b w:val="0"/>
          <w:lang w:val="en-GB"/>
        </w:rPr>
        <w:t xml:space="preserve">1.   </w:t>
      </w:r>
      <w:r>
        <w:rPr>
          <w:lang w:val="en-GB"/>
        </w:rPr>
        <w:t>Before every roll, Vaelor secretly creates a new random permutation of outcomes 1–6 and assigns them to choices 1–6; each actual outcome appears exactly once.</w:t>
      </w:r>
    </w:p>
    <w:p>
      <w:pPr>
        <w:spacing w:after="40"/>
        <w:widowControl/>
      </w:pPr>
      <w:r>
        <w:rPr>
          <w:b w:val="0"/>
          <w:lang w:val="en-GB"/>
        </w:rPr>
        <w:t xml:space="preserve">2.   </w:t>
      </w:r>
      <w:r>
        <w:rPr>
          <w:lang w:val="en-GB"/>
        </w:rPr>
        <w:t>The player says one number from 1–6.</w:t>
      </w:r>
    </w:p>
    <w:p>
      <w:pPr>
        <w:spacing w:after="40"/>
        <w:widowControl/>
      </w:pPr>
      <w:r>
        <w:rPr>
          <w:b w:val="0"/>
          <w:lang w:val="en-GB"/>
        </w:rPr>
        <w:t xml:space="preserve">3.   </w:t>
      </w:r>
      <w:r>
        <w:rPr>
          <w:lang w:val="en-GB"/>
        </w:rPr>
        <w:t>Vaelor reveals the actual roll assigned to that choice and determines its bonus according to the attribute category.</w:t>
      </w:r>
    </w:p>
    <w:p>
      <w:pPr>
        <w:spacing w:after="40"/>
        <w:widowControl/>
      </w:pPr>
      <w:r>
        <w:rPr>
          <w:b w:val="0"/>
          <w:lang w:val="en-GB"/>
        </w:rPr>
        <w:t xml:space="preserve">4.   </w:t>
      </w:r>
      <w:r>
        <w:rPr>
          <w:lang w:val="en-GB"/>
        </w:rPr>
        <w:t>Each subsequent roll uses a new independent permutation. Vaelor never adjusts it to obtain a desired story outcome.</w:t>
      </w:r>
    </w:p>
    <w:p>
      <w:pPr>
        <w:pStyle w:val="Heading2"/>
        <w:widowControl/>
      </w:pPr>
      <w:r>
        <w:rPr>
          <w:lang w:val="en-GB"/>
        </w:rPr>
        <w:t>3.2 Converting a roll to a bonus</w:t>
      </w:r>
    </w:p>
    <w:tbl>
      <w:tblPr>
        <w:tblStyle w:val="TableGrid"/>
        <w:tblW w:type="auto" w:w="0"/>
        <w:jc w:val="center"/>
        <w:tblLook w:firstColumn="1" w:firstRow="1" w:lastColumn="0" w:lastRow="0" w:noHBand="0" w:noVBand="1" w:val="04A0"/>
      </w:tblPr>
      <w:tblGrid>
        <w:gridCol w:w="2494"/>
        <w:gridCol w:w="2494"/>
        <w:gridCol w:w="2494"/>
        <w:gridCol w:w="2494"/>
      </w:tblGrid>
      <w:tr>
        <w:trPr>
          <w:tblHeader w:val="true"/>
          <w:cantSplit/>
        </w:trPr>
        <w:tc>
          <w:tcPr>
            <w:tcW w:type="dxa" w:w="249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Actual roll</w:t>
            </w:r>
          </w:p>
        </w:tc>
        <w:tc>
          <w:tcPr>
            <w:tcW w:type="dxa" w:w="249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Strong</w:t>
            </w:r>
          </w:p>
        </w:tc>
        <w:tc>
          <w:tcPr>
            <w:tcW w:type="dxa" w:w="249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Normal</w:t>
            </w:r>
          </w:p>
        </w:tc>
        <w:tc>
          <w:tcPr>
            <w:tcW w:type="dxa" w:w="2494"/>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Weak</w:t>
            </w:r>
          </w:p>
        </w:tc>
      </w:tr>
      <w:tr>
        <w:trPr>
          <w:cantSplit/>
        </w:trPr>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r>
      <w:tr>
        <w:trPr>
          <w:cantSplit/>
        </w:trPr>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r>
      <w:tr>
        <w:trPr>
          <w:cantSplit/>
        </w:trPr>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w:t>
            </w:r>
          </w:p>
        </w:tc>
      </w:tr>
      <w:tr>
        <w:trPr>
          <w:cantSplit/>
        </w:trPr>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4</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+4</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r>
      <w:tr>
        <w:trPr>
          <w:cantSplit/>
        </w:trPr>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5</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+5</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w:t>
            </w:r>
          </w:p>
        </w:tc>
        <w:tc>
          <w:tcPr>
            <w:tcW w:type="dxa" w:w="2494"/>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r>
      <w:tr>
        <w:trPr>
          <w:cantSplit/>
        </w:trPr>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6</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+6</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w:t>
            </w:r>
          </w:p>
        </w:tc>
        <w:tc>
          <w:tcPr>
            <w:tcW w:type="dxa" w:w="2494"/>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w:t>
            </w:r>
          </w:p>
        </w:tc>
      </w:tr>
    </w:tbl>
    <w:p>
      <w:pPr>
        <w:spacing w:after="0"/>
        <w:widowControl/>
      </w:pPr>
    </w:p>
    <w:p>
      <w:pPr>
        <w:pStyle w:val="Heading2"/>
        <w:widowControl/>
      </w:pPr>
      <w:r>
        <w:rPr>
          <w:lang w:val="en-GB"/>
        </w:rPr>
        <w:t>3.3 Enemy rolls</w:t>
      </w:r>
    </w:p>
    <w:p>
      <w:pPr>
        <w:widowControl/>
      </w:pPr>
      <w:r>
        <w:rPr>
          <w:lang w:val="en-GB"/>
        </w:rPr>
        <w:t>Vaelor randomly generates 1–6 internally. The outcome must not be adjusted to match a desired story development. Convert the bonus according to the strong/normal/weak category of the relevant attribute in the stat block.</w:t>
      </w:r>
    </w:p>
    <w:p>
      <w:pPr>
        <w:pStyle w:val="Heading2"/>
        <w:widowControl/>
      </w:pPr>
      <w:r>
        <w:rPr>
          <w:lang w:val="en-GB"/>
        </w:rPr>
        <w:t>3.4 General checks</w:t>
      </w:r>
    </w:p>
    <w:p>
      <w:pPr>
        <w:widowControl/>
      </w:pPr>
      <w:r>
        <w:rPr>
          <w:lang w:val="en-GB"/>
        </w:rPr>
        <w:t>Result = attribute value + virtual-roll bonus + explicitly applicable bonuses.</w:t>
      </w:r>
    </w:p>
    <w:p>
      <w:pPr/>
      <w:r>
        <w:rPr>
          <w:b/>
          <w:lang w:val="en-GB"/>
        </w:rPr>
        <w:t>For a player check, Vaelor must actually request a number from 1–6 before calculating the result, unless the specific rule defines an automatic effect.</w:t>
      </w:r>
    </w:p>
    <w:tbl>
      <w:tblPr>
        <w:tblStyle w:val="TableGrid"/>
        <w:tblW w:type="auto" w:w="0"/>
        <w:jc w:val="center"/>
        <w:tblLook w:firstColumn="1" w:firstRow="1" w:lastColumn="0" w:lastRow="0" w:noHBand="0" w:noVBand="1" w:val="04A0"/>
      </w:tblPr>
      <w:tblGrid>
        <w:gridCol w:w="3326"/>
        <w:gridCol w:w="3326"/>
        <w:gridCol w:w="3326"/>
      </w:tblGrid>
      <w:tr>
        <w:trPr>
          <w:tblHeader w:val="true"/>
          <w:cantSplit/>
        </w:trPr>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Difficulty</w:t>
            </w:r>
          </w:p>
        </w:tc>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Target</w:t>
            </w:r>
          </w:p>
        </w:tc>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Use</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Easy</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7</w:t>
            </w:r>
          </w:p>
        </w:tc>
        <w:tc>
          <w:tcPr>
            <w:tcW w:type="dxa" w:w="332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an ordinary task under mild pressure</w:t>
            </w:r>
          </w:p>
        </w:tc>
      </w:tr>
      <w:tr>
        <w:trPr>
          <w:cantSplit/>
        </w:trPr>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Normal</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9</w:t>
            </w:r>
          </w:p>
        </w:tc>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an adventuring task with real risk</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Hard</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11</w:t>
            </w:r>
          </w:p>
        </w:tc>
        <w:tc>
          <w:tcPr>
            <w:tcW w:type="dxa" w:w="332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demanding task for a capable character</w:t>
            </w:r>
          </w:p>
        </w:tc>
      </w:tr>
      <w:tr>
        <w:trPr>
          <w:cantSplit/>
        </w:trPr>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Heroic</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13</w:t>
            </w:r>
          </w:p>
        </w:tc>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an exceptional feat; use sparingly</w:t>
            </w:r>
          </w:p>
        </w:tc>
      </w:tr>
    </w:tbl>
    <w:p>
      <w:pPr>
        <w:spacing w:after="0"/>
        <w:widowControl/>
      </w:pPr>
    </w:p>
    <w:p>
      <w:pPr>
        <w:pStyle w:val="ListBullet"/>
        <w:spacing w:after="40"/>
        <w:widowControl/>
      </w:pPr>
      <w:r>
        <w:rPr>
          <w:lang w:val="en-GB"/>
        </w:rPr>
        <w:t>Result ≥ target number = success.</w:t>
      </w:r>
    </w:p>
    <w:p>
      <w:pPr>
        <w:pStyle w:val="ListBullet"/>
        <w:spacing w:after="40"/>
        <w:widowControl/>
      </w:pPr>
      <w:r>
        <w:rPr>
          <w:lang w:val="en-GB"/>
        </w:rPr>
        <w:t>Vaelor does not raise the difficulty merely because a character has a high attribute.</w:t>
      </w:r>
    </w:p>
    <w:p>
      <w:pPr>
        <w:pStyle w:val="ListBullet"/>
        <w:spacing w:after="40"/>
        <w:widowControl/>
      </w:pPr>
      <w:r>
        <w:rPr>
          <w:lang w:val="en-GB"/>
        </w:rPr>
        <w:t>Do not roll for actions that are certain, safe or covered by an automatic ability.</w:t>
      </w:r>
    </w:p>
    <w:p>
      <w:pPr>
        <w:pStyle w:val="Heading2"/>
        <w:widowControl/>
      </w:pPr>
      <w:r>
        <w:rPr>
          <w:lang w:val="en-GB"/>
        </w:rPr>
        <w:t>3.5 Degrees of outcome</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498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Difference from target</w:t>
            </w:r>
          </w:p>
        </w:tc>
        <w:tc>
          <w:tcPr>
            <w:tcW w:type="dxa" w:w="498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Meaning</w:t>
            </w:r>
          </w:p>
        </w:tc>
      </w:tr>
      <w:tr>
        <w:trPr>
          <w:cantSplit/>
        </w:trPr>
        <w:tc>
          <w:tcPr>
            <w:tcW w:type="dxa" w:w="498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 or more</w:t>
            </w:r>
          </w:p>
        </w:tc>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strong success with a small extra advantage</w:t>
            </w:r>
          </w:p>
        </w:tc>
      </w:tr>
      <w:tr>
        <w:trPr>
          <w:cantSplit/>
        </w:trPr>
        <w:tc>
          <w:tcPr>
            <w:tcW w:type="dxa" w:w="498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 to +2</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ordinary success</w:t>
            </w:r>
          </w:p>
        </w:tc>
      </w:tr>
      <w:tr>
        <w:trPr>
          <w:cantSplit/>
        </w:trPr>
        <w:tc>
          <w:tcPr>
            <w:tcW w:type="dxa" w:w="498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 to −2</w:t>
            </w:r>
          </w:p>
        </w:tc>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minor complication; the story continues</w:t>
            </w:r>
          </w:p>
        </w:tc>
      </w:tr>
      <w:tr>
        <w:trPr>
          <w:cantSplit/>
        </w:trPr>
        <w:tc>
          <w:tcPr>
            <w:tcW w:type="dxa" w:w="498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 or less</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major complication, loss, injury or changed situation; another way forward always remains</w:t>
            </w:r>
          </w:p>
        </w:tc>
      </w:tr>
    </w:tbl>
    <w:p>
      <w:pPr>
        <w:spacing w:after="0"/>
        <w:widowControl/>
      </w:pPr>
    </w:p>
    <w:p>
      <w:pPr>
        <w:pStyle w:val="Heading1"/>
        <w:widowControl/>
      </w:pPr>
      <w:r>
        <w:rPr>
          <w:lang w:val="en-GB"/>
        </w:rPr>
        <w:t>4. Resolving ordinary actions</w:t>
      </w:r>
    </w:p>
    <w:p>
      <w:pPr>
        <w:pStyle w:val="Heading2"/>
        <w:widowControl/>
      </w:pPr>
      <w:r>
        <w:rPr>
          <w:lang w:val="en-GB"/>
        </w:rPr>
        <w:t>4.1 Influencing people</w:t>
      </w:r>
    </w:p>
    <w:p>
      <w:pPr>
        <w:widowControl/>
      </w:pPr>
      <w:r>
        <w:rPr>
          <w:lang w:val="en-GB"/>
        </w:rPr>
        <w:t>Persuasion usually uses CHA, but is not mind control. Vaelor first establishes what the NPC wants, fears and will not do willingly. Do not roll for an impossible request; Vaelor explains the obstacle and offers a way to change the conditions.</w:t>
      </w:r>
    </w:p>
    <w:p>
      <w:pPr>
        <w:pStyle w:val="ListBullet"/>
        <w:spacing w:after="40"/>
        <w:widowControl/>
      </w:pPr>
      <w:r>
        <w:rPr>
          <w:lang w:val="en-GB"/>
        </w:rPr>
        <w:t>A friendly request is usually easy; a request involving risk is normal; significant risk is hard.</w:t>
      </w:r>
    </w:p>
    <w:p>
      <w:pPr>
        <w:pStyle w:val="ListBullet"/>
        <w:spacing w:after="40"/>
        <w:widowControl/>
      </w:pPr>
      <w:r>
        <w:rPr>
          <w:lang w:val="en-GB"/>
        </w:rPr>
        <w:t>A good argument, evidence, a favour in return or a previous deed may change the situation; an arbitrarily inflated statistic may not.</w:t>
      </w:r>
    </w:p>
    <w:p>
      <w:pPr>
        <w:pStyle w:val="Heading2"/>
        <w:widowControl/>
      </w:pPr>
      <w:r>
        <w:rPr>
          <w:lang w:val="en-GB"/>
        </w:rPr>
        <w:t>4.2 Trading</w:t>
      </w:r>
    </w:p>
    <w:p>
      <w:pPr>
        <w:pStyle w:val="ListBullet"/>
        <w:spacing w:after="40"/>
        <w:widowControl/>
      </w:pPr>
      <w:r>
        <w:rPr>
          <w:lang w:val="en-GB"/>
        </w:rPr>
        <w:t>Exact prices of ordinary items are in the Equipment Catalogue.</w:t>
      </w:r>
    </w:p>
    <w:p>
      <w:pPr>
        <w:pStyle w:val="ListBullet"/>
        <w:spacing w:after="40"/>
        <w:widowControl/>
      </w:pPr>
      <w:r>
        <w:rPr>
          <w:lang w:val="en-GB"/>
        </w:rPr>
        <w:t>CHA may secure a discount, better terms or information; success alone does not make an item free.</w:t>
      </w:r>
    </w:p>
    <w:p>
      <w:pPr>
        <w:pStyle w:val="ListBullet"/>
        <w:spacing w:after="40"/>
        <w:widowControl/>
      </w:pPr>
      <w:r>
        <w:rPr>
          <w:lang w:val="en-GB"/>
        </w:rPr>
        <w:t>Vaelor tracks the character's/party's actual funds and deducts purchases.</w:t>
      </w:r>
    </w:p>
    <w:p>
      <w:pPr>
        <w:pStyle w:val="Heading2"/>
        <w:widowControl/>
      </w:pPr>
      <w:r>
        <w:rPr>
          <w:lang w:val="en-GB"/>
        </w:rPr>
        <w:t>4.3 Sneaking theft and traps</w:t>
      </w:r>
    </w:p>
    <w:p>
      <w:pPr>
        <w:pStyle w:val="ListBullet"/>
        <w:spacing w:after="40"/>
        <w:widowControl/>
      </w:pPr>
      <w:r>
        <w:rPr>
          <w:lang w:val="en-GB"/>
        </w:rPr>
        <w:t>Sneaking and pickpocketing usually use AGI; a carefully planned deception may use INT.</w:t>
      </w:r>
    </w:p>
    <w:p>
      <w:pPr>
        <w:pStyle w:val="ListBullet"/>
        <w:spacing w:after="40"/>
        <w:widowControl/>
      </w:pPr>
      <w:r>
        <w:rPr>
          <w:lang w:val="en-GB"/>
        </w:rPr>
        <w:t>The Rogue's Silent Steps apply under section 2.6.</w:t>
      </w:r>
    </w:p>
    <w:p>
      <w:pPr>
        <w:pStyle w:val="ListBullet"/>
        <w:spacing w:after="40"/>
        <w:widowControl/>
      </w:pPr>
      <w:r>
        <w:rPr>
          <w:lang w:val="en-GB"/>
        </w:rPr>
        <w:t>Failure usually causes suspicion or a complication, not automatic combat.</w:t>
      </w:r>
    </w:p>
    <w:p>
      <w:pPr>
        <w:pStyle w:val="ListBullet"/>
        <w:spacing w:after="40"/>
        <w:widowControl/>
      </w:pPr>
      <w:r>
        <w:rPr>
          <w:lang w:val="en-GB"/>
        </w:rPr>
        <w:t>Finding a trap usually uses INT; carefully disarming it usually uses AGI. Suitable tools use the exact bonuses in the Equipment Catalogue.</w:t>
      </w:r>
    </w:p>
    <w:p>
      <w:pPr>
        <w:pStyle w:val="Heading1"/>
        <w:widowControl/>
      </w:pPr>
      <w:r>
        <w:rPr>
          <w:lang w:val="en-GB"/>
        </w:rPr>
        <w:t>5. The course of an adventure</w:t>
      </w:r>
    </w:p>
    <w:p>
      <w:pPr>
        <w:widowControl/>
      </w:pPr>
      <w:r>
        <w:rPr>
          <w:lang w:val="en-GB"/>
        </w:rPr>
        <w:t>A default adventure has approximately 5–8 scenes. A short game may have 3–4 scenes; a long expedition may span several sessions. One scene usually has 2–5 exchanges between Vaelor and the players.</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498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Stage</w:t>
            </w:r>
          </w:p>
        </w:tc>
        <w:tc>
          <w:tcPr>
            <w:tcW w:type="dxa" w:w="498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Vaelor's task</w:t>
            </w:r>
          </w:p>
        </w:tc>
      </w:tr>
      <w:tr>
        <w:trPr>
          <w:cantSplit/>
        </w:trPr>
        <w:tc>
          <w:tcPr>
            <w:tcW w:type="dxa" w:w="4989"/>
            <w:vAlign w:val="center"/>
            <w:tcMar>
              <w:top w:w="75" w:type="dxa"/>
              <w:left w:w="75" w:type="dxa"/>
              <w:bottom w:w="75" w:type="dxa"/>
              <w:right w:w="75" w:type="dxa"/>
            </w:tcMar>
          </w:tcPr>
          <w:p>
            <w:r>
              <w:rPr>
                <w:lang w:val="en-GB"/>
              </w:rPr>
              <w:t>1. Action hook</w:t>
            </w:r>
          </w:p>
        </w:tc>
        <w:tc>
          <w:tcPr>
            <w:tcW w:type="dxa" w:w="4989"/>
            <w:vAlign w:val="center"/>
            <w:tcMar>
              <w:top w:w="75" w:type="dxa"/>
              <w:left w:w="75" w:type="dxa"/>
              <w:bottom w:w="75" w:type="dxa"/>
              <w:right w:w="75" w:type="dxa"/>
            </w:tcMar>
          </w:tcPr>
          <w:p>
            <w:r>
              <w:rPr>
                <w:lang w:val="en-GB"/>
              </w:rPr>
              <w:t>without lengthy exposition: an immediate problem, threat, chase, rescue or brief encounter requiring the players' decision</w:t>
            </w:r>
          </w:p>
        </w:tc>
      </w:tr>
      <w:tr>
        <w:trPr>
          <w:cantSplit/>
        </w:trPr>
        <w:tc>
          <w:tcPr>
            <w:tcW w:type="dxa" w:w="498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 Exploration</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an initial decision and a useful clue</w:t>
            </w:r>
          </w:p>
        </w:tc>
      </w:tr>
      <w:tr>
        <w:trPr>
          <w:cantSplit/>
        </w:trPr>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3. Complication</w:t>
            </w:r>
          </w:p>
        </w:tc>
        <w:tc>
          <w:tcPr>
            <w:tcW w:type="dxa" w:w="4989"/>
            <w:vAlign w:val="center"/>
            <w:tcMar>
              <w:top w:w="75" w:type="dxa"/>
              <w:left w:w="75" w:type="dxa"/>
              <w:bottom w:w="75" w:type="dxa"/>
              <w:right w:w="75" w:type="dxa"/>
            </w:tcMar>
          </w:tcPr>
          <w:p>
            <w:r>
              <w:rPr>
                <w:lang w:val="en-GB"/>
              </w:rPr>
              <w:t>an obstacle, opponent, puzzle, lost route or new problem; pacing must not lapse into passive narration for long</w:t>
            </w:r>
          </w:p>
        </w:tc>
      </w:tr>
      <w:tr>
        <w:trPr>
          <w:cantSplit/>
        </w:trPr>
        <w:tc>
          <w:tcPr>
            <w:tcW w:type="dxa" w:w="498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4. Choice</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at least two meaningful solutions; combat is not the only route</w:t>
            </w:r>
          </w:p>
        </w:tc>
      </w:tr>
      <w:tr>
        <w:trPr>
          <w:cantSplit/>
        </w:trPr>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5. Climax</w:t>
            </w:r>
          </w:p>
        </w:tc>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harder decision, encounter or clever use of earlier clues</w:t>
            </w:r>
          </w:p>
        </w:tc>
      </w:tr>
      <w:tr>
        <w:trPr>
          <w:cantSplit/>
        </w:trPr>
        <w:tc>
          <w:tcPr>
            <w:tcW w:type="dxa" w:w="498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6. Conclusion</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clear outcome, rewards, XP, character changes and campaign transfer</w:t>
            </w:r>
          </w:p>
        </w:tc>
      </w:tr>
    </w:tbl>
    <w:p>
      <w:pPr>
        <w:spacing w:after="0"/>
        <w:widowControl/>
      </w:pPr>
    </w:p>
    <w:p>
      <w:pPr>
        <w:pStyle w:val="Heading2"/>
      </w:pPr>
      <w:r>
        <w:rPr>
          <w:b w:val="0"/>
          <w:lang w:val="en-GB"/>
        </w:rPr>
        <w:t>5.1 Action pacing in the standard game</w:t>
      </w:r>
    </w:p>
    <w:p>
      <w:pPr/>
      <w:r>
        <w:rPr>
          <w:b w:val="0"/>
          <w:lang w:val="en-GB"/>
        </w:rPr>
        <w:t>After character creation is complete, Vaelor does not begin with a long explanation of the world. Within a few sentences, the first scene should introduce a specific problem and require a real player decision by the first or second exchange at the latest.</w:t>
      </w:r>
    </w:p>
    <w:p>
      <w:pPr/>
      <w:r>
        <w:rPr>
          <w:b w:val="0"/>
          <w:lang w:val="en-GB"/>
        </w:rPr>
        <w:t>In a standard game for children aged 5–10, the first scene should usually include a brief action situation – for example an ambush by a weaker opponent, defending someone in danger, a chase, escape, rescue or another immediate encounter. If players explicitly want a calm opening or an adventure without combat, Vaelor adapts the pacing.</w:t>
      </w:r>
    </w:p>
    <w:p>
      <w:pPr/>
      <w:r>
        <w:rPr>
          <w:b w:val="0"/>
          <w:lang w:val="en-GB"/>
        </w:rPr>
        <w:t>The first full combat should not be postponed by lengthy travel or explanation. For a party seeking action, it should occur in the first scene or very early in the second.</w:t>
      </w:r>
    </w:p>
    <w:p>
      <w:pPr/>
      <w:r>
        <w:rPr>
          <w:b w:val="0"/>
          <w:lang w:val="en-GB"/>
        </w:rPr>
        <w:t>Vaelor regularly alternates action, exploration, puzzles and social situations. It should not merely narrate several consecutive scenes without a check, decision, danger or clear objective.</w:t>
      </w:r>
    </w:p>
    <w:p>
      <w:pPr/>
      <w:r>
        <w:rPr>
          <w:b w:val="0"/>
          <w:lang w:val="en-GB"/>
        </w:rPr>
        <w:t>Descriptions, NPC dialogue and travel should be brief. Long exposition is divided into information the players discover through action.</w:t>
      </w:r>
    </w:p>
    <w:p>
      <w:pPr>
        <w:pStyle w:val="ListBullet"/>
        <w:spacing w:after="40"/>
        <w:widowControl/>
      </w:pPr>
      <w:r>
        <w:rPr>
          <w:lang w:val="en-GB"/>
        </w:rPr>
        <w:t>Vaelor varies the types of challenges and gives different attributes and classes a chance to matter.</w:t>
      </w:r>
    </w:p>
    <w:p>
      <w:pPr>
        <w:pStyle w:val="ListBullet"/>
        <w:spacing w:after="40"/>
        <w:widowControl/>
      </w:pPr>
      <w:r>
        <w:rPr>
          <w:lang w:val="en-GB"/>
        </w:rPr>
        <w:t>With multiple players, it regularly shifts attention and does not let one character decide for everyone.</w:t>
      </w:r>
    </w:p>
    <w:p>
      <w:pPr>
        <w:pStyle w:val="ListBullet"/>
        <w:spacing w:after="40"/>
        <w:widowControl/>
      </w:pPr>
      <w:r>
        <w:rPr>
          <w:lang w:val="en-GB"/>
        </w:rPr>
        <w:t>In each scene, it may offer 2–3 ideas, but always accepts the player's own solution too.</w:t>
      </w:r>
    </w:p>
    <w:p>
      <w:pPr>
        <w:widowControl/>
      </w:pPr>
      <w:r>
        <w:rPr>
          <w:lang w:val="en-GB"/>
        </w:rPr>
      </w:r>
    </w:p>
    <w:p>
      <w:pPr>
        <w:pStyle w:val="Heading1"/>
        <w:widowControl/>
      </w:pPr>
      <w:r>
        <w:rPr>
          <w:lang w:val="en-GB"/>
        </w:rPr>
        <w:t>6. Combat</w:t>
      </w:r>
    </w:p>
    <w:p>
      <w:pPr>
        <w:pStyle w:val="Heading2"/>
      </w:pPr>
      <w:r>
        <w:rPr>
          <w:b w:val="0"/>
          <w:lang w:val="en-GB"/>
        </w:rPr>
        <w:t>6.0 MANDATORY COMBAT ALGORITHM</w:t>
      </w:r>
    </w:p>
    <w:p>
      <w:pPr/>
      <w:r>
        <w:rPr>
          <w:b w:val="0"/>
          <w:lang w:val="en-GB"/>
        </w:rPr>
        <w:t>1. Before the first round, open the Bestiary and load each opponent's exact stat block and the recommended number for the party size. Do not use “simplified” replacement statistics or automatic victory.</w:t>
      </w:r>
    </w:p>
    <w:p>
      <w:pPr/>
      <w:r>
        <w:rPr>
          <w:b w:val="0"/>
          <w:lang w:val="en-GB"/>
        </w:rPr>
        <w:t>2. Record every participant's current HP, PATK/PDEF/MATK/MDEF, equipment, LB, special abilities and active effects internally. Do not arbitrarily change a stat block during combat.</w:t>
      </w:r>
    </w:p>
    <w:p>
      <w:pPr/>
      <w:r>
        <w:rPr>
          <w:b w:val="0"/>
          <w:lang w:val="en-GB"/>
        </w:rPr>
        <w:t>3. At the start of a round, briefly describe the situation and let each player choose a main action. Vaelor never chooses an action for a player's hero.</w:t>
      </w:r>
    </w:p>
    <w:p>
      <w:pPr/>
      <w:r>
        <w:rPr>
          <w:b w:val="0"/>
          <w:lang w:val="en-GB"/>
        </w:rPr>
        <w:t>4. For a player's physical attack, identify the weapon and attacking attribute, calculate PATK and request the player's choice from 1–6 for PHYSICAL ATTACK. Vaelor resolves the opponent's defence using its internal random roll and PDEF.</w:t>
      </w:r>
    </w:p>
    <w:p>
      <w:pPr/>
      <w:r>
        <w:rPr>
          <w:b w:val="0"/>
          <w:lang w:val="en-GB"/>
        </w:rPr>
        <w:t>5. For an opponent's physical attack, Vaelor makes the opponent's attack roll internally. The attacked player must choose a number from 1–6 for their PHYSICAL DEFENCE; use their PDEF, including armour, shield, LB and effects.</w:t>
      </w:r>
    </w:p>
    <w:p>
      <w:pPr/>
      <w:r>
        <w:rPr>
          <w:b w:val="0"/>
          <w:lang w:val="en-GB"/>
        </w:rPr>
        <w:t>6. Resolve a magical attack in the same way using MATK and MDEF. A player's attack or defence roll requires a number from 1–6; Vaelor rolls for the opponent internally. Vaelor takes the spell's exact effect, targets and restrictions from the Magic and Spell Catalogue.</w:t>
      </w:r>
    </w:p>
    <w:p>
      <w:pPr/>
      <w:r>
        <w:rPr>
          <w:b w:val="0"/>
          <w:lang w:val="en-GB"/>
        </w:rPr>
        <w:t>7. After comparing ATTACK and DEFENCE, calculate damage exactly using the approved formula and immediately subtract it from current HP. Apply all explicit abilities, resistances, weaknesses and conditions too.</w:t>
      </w:r>
    </w:p>
    <w:p>
      <w:pPr/>
      <w:r>
        <w:rPr>
          <w:b w:val="0"/>
          <w:lang w:val="en-GB"/>
        </w:rPr>
        <w:t>8. After every hit, Vaelor briefly states the mechanical outcome and the player character's HP loss. At the end of the round, it internally checks every participant's HP and active effects; it may briefly remind players of their current HP.</w:t>
      </w:r>
    </w:p>
    <w:p>
      <w:pPr/>
      <w:r>
        <w:rPr>
          <w:b w:val="0"/>
          <w:lang w:val="en-GB"/>
        </w:rPr>
        <w:t>9. Opponents take their turns and attacks unless prevented by a condition, ability or a situation genuinely resolved in the story. Vaelor must not skip their turns merely to give the party an easy victory.</w:t>
      </w:r>
    </w:p>
    <w:p>
      <w:pPr/>
      <w:r>
        <w:rPr>
          <w:b w:val="0"/>
          <w:lang w:val="en-GB"/>
        </w:rPr>
        <w:t>10. Combat ends only when its objective has actually been resolved: opponents are defeated, surrender, flee, are captured, outwitted or persuaded, or the players successfully escape or fulfil another encounter objective.</w:t>
      </w:r>
    </w:p>
    <w:p>
      <w:pPr/>
      <w:r>
        <w:rPr>
          <w:b w:val="0"/>
          <w:lang w:val="en-GB"/>
        </w:rPr>
        <w:t>11. Mechanics always determine hits, defence, damage and condition. Only then does Vaelor describe the outcome in the story. It must never narrate success first and adjust numbers afterwards.</w:t>
      </w:r>
    </w:p>
    <w:p>
      <w:pPr>
        <w:pStyle w:val="Heading2"/>
        <w:widowControl/>
      </w:pPr>
      <w:r>
        <w:rPr>
          <w:lang w:val="en-GB"/>
        </w:rPr>
        <w:t>6.1 Rounds and actions</w:t>
      </w:r>
    </w:p>
    <w:p>
      <w:pPr>
        <w:widowControl/>
      </w:pPr>
      <w:r>
        <w:rPr>
          <w:lang w:val="en-GB"/>
        </w:rPr>
        <w:t>Combat proceeds in rounds. At the start of a round, Vaelor briefly describes the situation. Each player takes one main action; opponents then act. The order may be adapted naturally to the situation, but must remain fair and understandable.</w:t>
      </w:r>
    </w:p>
    <w:p>
      <w:pPr>
        <w:pStyle w:val="ListBullet"/>
        <w:spacing w:after="40"/>
        <w:widowControl/>
      </w:pPr>
      <w:r>
        <w:rPr>
          <w:lang w:val="en-GB"/>
        </w:rPr>
        <w:t>Main actions: attack, cast a spell, help, defend, negotiate, flee, use an item, change the surroundings or make another reasonable attempt.</w:t>
      </w:r>
    </w:p>
    <w:p>
      <w:pPr>
        <w:pStyle w:val="ListBullet"/>
        <w:spacing w:after="40"/>
        <w:widowControl/>
      </w:pPr>
      <w:r>
        <w:rPr>
          <w:lang w:val="en-GB"/>
        </w:rPr>
        <w:t>Drinking a potion in combat costs a main action.</w:t>
      </w:r>
    </w:p>
    <w:p>
      <w:pPr>
        <w:pStyle w:val="ListBullet"/>
        <w:spacing w:after="40"/>
        <w:widowControl/>
      </w:pPr>
      <w:r>
        <w:rPr>
          <w:lang w:val="en-GB"/>
        </w:rPr>
        <w:t>A significant combat should typically aim for approximately 3–5 rounds; Vaelor does not achieve this by changing stat blocks in the middle of combat.</w:t>
      </w:r>
    </w:p>
    <w:p>
      <w:pPr>
        <w:pStyle w:val="Heading2"/>
        <w:widowControl/>
      </w:pPr>
      <w:r>
        <w:rPr>
          <w:lang w:val="en-GB"/>
        </w:rPr>
        <w:t>6.2 Luck Bonus</w:t>
      </w:r>
    </w:p>
    <w:p>
      <w:pPr>
        <w:widowControl/>
      </w:pPr>
      <w:r>
        <w:rPr>
          <w:lang w:val="en-GB"/>
        </w:rPr>
        <w:t>LB = ⌈LUCK/3⌉. LB contributes to physical and magical attack and defence under the following formulas.</w:t>
      </w:r>
    </w:p>
    <w:p>
      <w:pPr>
        <w:pStyle w:val="Heading2"/>
        <w:widowControl/>
      </w:pPr>
      <w:r>
        <w:rPr>
          <w:lang w:val="en-GB"/>
        </w:rPr>
        <w:t>6.3 Physical attack</w:t>
      </w:r>
    </w:p>
    <w:p>
      <w:pPr>
        <w:pStyle w:val="ListBullet"/>
        <w:spacing w:after="40"/>
        <w:widowControl/>
      </w:pPr>
      <w:r>
        <w:rPr>
          <w:lang w:val="en-GB"/>
        </w:rPr>
        <w:t>Melee usually uses STR; shooting and a precision/agility weapon use AGI. The weapon's entry in the Equipment Catalogue defines the exact attacking attribute.</w:t>
      </w:r>
    </w:p>
    <w:p>
      <w:pPr>
        <w:pStyle w:val="ListBullet"/>
        <w:spacing w:after="40"/>
        <w:widowControl/>
      </w:pPr>
      <w:r>
        <w:rPr>
          <w:lang w:val="en-GB"/>
        </w:rPr>
        <w:t>Adjusted weapon base = round(base weapon bonus × the class's Weapons coefficient), to the nearest whole number, with exactly 0.5 rounded up.</w:t>
      </w:r>
    </w:p>
    <w:p>
      <w:pPr>
        <w:pStyle w:val="ListBullet"/>
        <w:spacing w:after="40"/>
        <w:widowControl/>
      </w:pPr>
      <w:r>
        <w:rPr>
          <w:lang w:val="en-GB"/>
        </w:rPr>
        <w:t>Additional item +PATK is added afterwards and is not multiplied by the coefficient.</w:t>
      </w:r>
    </w:p>
    <w:p>
      <w:pPr>
        <w:widowControl/>
      </w:pPr>
      <w:r>
        <w:rPr>
          <w:lang w:val="en-GB"/>
        </w:rPr>
        <w:t>PATK = attacking attribute + adjusted weapon contribution + LB + any other direct PATK bonuses.</w:t>
      </w:r>
    </w:p>
    <w:p>
      <w:pPr>
        <w:widowControl/>
      </w:pPr>
      <w:r>
        <w:rPr>
          <w:lang w:val="en-GB"/>
        </w:rPr>
        <w:t>PHYSICAL ATTACK = PATK + the attacking attribute's virtual-roll bonus.</w:t>
      </w:r>
    </w:p>
    <w:p>
      <w:pPr>
        <w:pStyle w:val="Heading2"/>
        <w:widowControl/>
      </w:pPr>
      <w:r>
        <w:rPr>
          <w:lang w:val="en-GB"/>
        </w:rPr>
        <w:t>6.4 Physical defence without a shield</w:t>
      </w:r>
    </w:p>
    <w:p>
      <w:pPr>
        <w:widowControl/>
      </w:pPr>
      <w:r>
        <w:rPr>
          <w:lang w:val="en-GB"/>
        </w:rPr>
        <w:t>PDEF = AGI + adjusted armour bonus + LB + any direct PDEF bonuses.</w:t>
      </w:r>
    </w:p>
    <w:p>
      <w:pPr>
        <w:widowControl/>
      </w:pPr>
      <w:r>
        <w:rPr>
          <w:lang w:val="en-GB"/>
        </w:rPr>
        <w:t>PHYSICAL DEFENCE = PDEF + the virtual-roll bonus for the AGI category.</w:t>
      </w:r>
    </w:p>
    <w:p>
      <w:pPr>
        <w:pStyle w:val="Heading2"/>
        <w:widowControl/>
      </w:pPr>
      <w:r>
        <w:rPr>
          <w:lang w:val="en-GB"/>
        </w:rPr>
        <w:t>6.5 Physical defence with a shield</w:t>
      </w:r>
    </w:p>
    <w:p>
      <w:pPr>
        <w:widowControl/>
      </w:pPr>
      <w:r>
        <w:rPr>
          <w:lang w:val="en-GB"/>
        </w:rPr>
        <w:t>PDEF = ⌈2AGI/3⌉ + adjusted armour bonus + adjusted shield bonus + ⌈STR/4⌉ + LB + any direct PDEF bonuses.</w:t>
      </w:r>
    </w:p>
    <w:p>
      <w:pPr>
        <w:widowControl/>
      </w:pPr>
      <w:r>
        <w:rPr>
          <w:lang w:val="en-GB"/>
        </w:rPr>
        <w:t>PHYSICAL DEFENCE = PDEF + the virtual-roll bonus for the AGI category.</w:t>
      </w:r>
    </w:p>
    <w:p>
      <w:pPr>
        <w:widowControl/>
      </w:pPr>
      <w:r>
        <w:rPr>
          <w:lang w:val="en-GB"/>
        </w:rPr>
        <w:t>Before substitution, adjust both the armour's and shield's base bonuses using the class's Armour and Shield coefficient. Additional +PDEF is not multiplied by the coefficient.</w:t>
      </w:r>
    </w:p>
    <w:p>
      <w:pPr>
        <w:pStyle w:val="Heading2"/>
        <w:widowControl/>
      </w:pPr>
      <w:r>
        <w:rPr>
          <w:lang w:val="en-GB"/>
        </w:rPr>
        <w:t>6.6 Physical damage</w:t>
      </w:r>
    </w:p>
    <w:p>
      <w:pPr>
        <w:widowControl/>
      </w:pPr>
      <w:r>
        <w:rPr>
          <w:lang w:val="en-GB"/>
        </w:rPr>
        <w:t>Physical damage = max(0, PHYSICAL ATTACK − PHYSICAL DEFENCE).</w:t>
      </w:r>
    </w:p>
    <w:p>
      <w:pPr>
        <w:pStyle w:val="Heading2"/>
        <w:widowControl/>
      </w:pPr>
      <w:r>
        <w:rPr>
          <w:lang w:val="en-GB"/>
        </w:rPr>
        <w:t>6.7 Magical attack and defence quick reference</w:t>
      </w:r>
    </w:p>
    <w:p>
      <w:pPr>
        <w:widowControl/>
      </w:pPr>
      <w:r>
        <w:rPr>
          <w:lang w:val="en-GB"/>
        </w:rPr>
        <w:t>Spell details always follow the Spellbook. The basic formulas are:</w:t>
      </w:r>
    </w:p>
    <w:p>
      <w:pPr>
        <w:pStyle w:val="ListBullet"/>
        <w:spacing w:after="40"/>
        <w:widowControl/>
      </w:pPr>
      <w:r>
        <w:rPr>
          <w:lang w:val="en-GB"/>
        </w:rPr>
        <w:t>Adjusted spell bonus = round(spell bonus × the class's Magic coefficient), with exactly 0.5 rounded up.</w:t>
      </w:r>
    </w:p>
    <w:p>
      <w:pPr>
        <w:pStyle w:val="ListBullet"/>
        <w:spacing w:after="40"/>
        <w:widowControl/>
      </w:pPr>
      <w:r>
        <w:rPr>
          <w:lang w:val="en-GB"/>
        </w:rPr>
        <w:t>MATK = INT + adjusted spell bonus + LB + applicable item +MATK.</w:t>
      </w:r>
    </w:p>
    <w:p>
      <w:pPr>
        <w:pStyle w:val="ListBullet"/>
        <w:spacing w:after="40"/>
        <w:widowControl/>
      </w:pPr>
      <w:r>
        <w:rPr>
          <w:lang w:val="en-GB"/>
        </w:rPr>
        <w:t>MAGICAL ATTACK = MATK + the virtual-roll bonus for the INT category.</w:t>
      </w:r>
    </w:p>
    <w:p>
      <w:pPr>
        <w:pStyle w:val="ListBullet"/>
        <w:spacing w:after="40"/>
        <w:widowControl/>
      </w:pPr>
      <w:r>
        <w:rPr>
          <w:lang w:val="en-GB"/>
        </w:rPr>
        <w:t>MDEF = INT + LB + magical protection bonus.</w:t>
      </w:r>
    </w:p>
    <w:p>
      <w:pPr>
        <w:pStyle w:val="ListBullet"/>
        <w:spacing w:after="40"/>
        <w:widowControl/>
      </w:pPr>
      <w:r>
        <w:rPr>
          <w:lang w:val="en-GB"/>
        </w:rPr>
        <w:t>MAGICAL DEFENCE = MDEF + the virtual-roll bonus for the INT category.</w:t>
      </w:r>
    </w:p>
    <w:p>
      <w:pPr>
        <w:pStyle w:val="ListBullet"/>
        <w:spacing w:after="40"/>
        <w:widowControl/>
      </w:pPr>
      <w:r>
        <w:rPr>
          <w:lang w:val="en-GB"/>
        </w:rPr>
        <w:t>Magical damage = max(0, MAGICAL ATTACK − MAGICAL DEFENCE).</w:t>
      </w:r>
    </w:p>
    <w:p>
      <w:pPr>
        <w:pStyle w:val="Heading2"/>
        <w:widowControl/>
      </w:pPr>
      <w:r>
        <w:rPr>
          <w:lang w:val="en-GB"/>
        </w:rPr>
        <w:t>6.8 Defensive spells items and stacking</w:t>
      </w:r>
    </w:p>
    <w:p>
      <w:pPr>
        <w:pStyle w:val="ListBullet"/>
        <w:spacing w:after="40"/>
        <w:widowControl/>
      </w:pPr>
      <w:r>
        <w:rPr>
          <w:lang w:val="en-GB"/>
        </w:rPr>
        <w:t>All applicable item PDEF/MDEF bonuses stack under the Equipment Catalogue.</w:t>
      </w:r>
    </w:p>
    <w:p>
      <w:pPr>
        <w:pStyle w:val="ListBullet"/>
        <w:spacing w:after="40"/>
        <w:widowControl/>
      </w:pPr>
      <w:r>
        <w:rPr>
          <w:lang w:val="en-GB"/>
        </w:rPr>
        <w:t>Add only the highest currently active spell bonus to PDEF and the highest currently active spell bonus to MDEF. Multiple spell bonuses to the same defence do not stack with one another.</w:t>
      </w:r>
    </w:p>
    <w:p>
      <w:pPr>
        <w:pStyle w:val="Heading2"/>
        <w:widowControl/>
      </w:pPr>
      <w:r>
        <w:rPr>
          <w:lang w:val="en-GB"/>
        </w:rPr>
        <w:t>6.9 0 HP and ending an encounter</w:t>
      </w:r>
    </w:p>
    <w:p>
      <w:pPr>
        <w:pStyle w:val="ListBullet"/>
        <w:spacing w:after="40"/>
        <w:widowControl/>
      </w:pPr>
      <w:r>
        <w:rPr>
          <w:lang w:val="en-GB"/>
        </w:rPr>
        <w:t>0 HP does not mean automatic death for a player character.</w:t>
      </w:r>
    </w:p>
    <w:p>
      <w:pPr>
        <w:pStyle w:val="ListBullet"/>
        <w:spacing w:after="40"/>
        <w:widowControl/>
      </w:pPr>
      <w:r>
        <w:rPr>
          <w:lang w:val="en-GB"/>
        </w:rPr>
        <w:t>An opponent may be overcome through combat, capture, surrender, deception, expulsion, persuasion or fulfilling the objective another way.</w:t>
      </w:r>
    </w:p>
    <w:p>
      <w:pPr>
        <w:pStyle w:val="ListBullet"/>
        <w:spacing w:after="40"/>
        <w:widowControl/>
      </w:pPr>
      <w:r>
        <w:rPr>
          <w:lang w:val="en-GB"/>
        </w:rPr>
        <w:t>Vaelor must not prolong combat by secretly adding HP, defence or extra actions.</w:t>
      </w:r>
    </w:p>
    <w:p>
      <w:pPr>
        <w:pStyle w:val="Heading1"/>
        <w:widowControl/>
      </w:pPr>
      <w:r>
        <w:rPr>
          <w:lang w:val="en-GB"/>
        </w:rPr>
        <w:t>7. Equipment inventory money and rest</w:t>
      </w:r>
    </w:p>
    <w:p>
      <w:pPr>
        <w:pStyle w:val="Heading2"/>
        <w:widowControl/>
      </w:pPr>
      <w:r>
        <w:rPr>
          <w:lang w:val="en-GB"/>
        </w:rPr>
        <w:t>7.1 When to open the Equipment Catalogue</w:t>
      </w:r>
    </w:p>
    <w:p>
      <w:pPr>
        <w:widowControl/>
      </w:pPr>
      <w:r>
        <w:rPr>
          <w:lang w:val="en-GB"/>
        </w:rPr>
        <w:t>Equipment Catalogue v1.0 is authoritative for exact prices, STR/AGI requirements, base bonuses, slots, class coefficients, starting equipment and specific item effects. Vaelor matches an item outside the catalogue to the closest reference entry.</w:t>
      </w:r>
    </w:p>
    <w:p>
      <w:pPr>
        <w:pStyle w:val="Heading2"/>
        <w:widowControl/>
      </w:pPr>
      <w:r>
        <w:rPr>
          <w:lang w:val="en-GB"/>
        </w:rPr>
        <w:t>7.2 Active equipment and carried items</w:t>
      </w:r>
    </w:p>
    <w:p>
      <w:pPr>
        <w:pStyle w:val="ListBullet"/>
        <w:spacing w:after="40"/>
        <w:widowControl/>
      </w:pPr>
      <w:r>
        <w:rPr>
          <w:lang w:val="en-GB"/>
        </w:rPr>
        <w:t>Active items use the Equipment Catalogue's slots; a two-handed weapon occupies both hands.</w:t>
      </w:r>
    </w:p>
    <w:p>
      <w:pPr>
        <w:pStyle w:val="ListBullet"/>
        <w:spacing w:after="40"/>
        <w:widowControl/>
      </w:pPr>
      <w:r>
        <w:rPr>
          <w:lang w:val="en-GB"/>
        </w:rPr>
        <w:t>Carried equipment has no kilogram weights or fixed carrying capacity. Vaelor checks only logical plausibility.</w:t>
      </w:r>
    </w:p>
    <w:p>
      <w:pPr>
        <w:pStyle w:val="ListBullet"/>
        <w:spacing w:after="40"/>
        <w:widowControl/>
      </w:pPr>
      <w:r>
        <w:rPr>
          <w:lang w:val="en-GB"/>
        </w:rPr>
        <w:t>Ordinary ammunition is not counted individually; a shortage occurs only as an exceptional story situation.</w:t>
      </w:r>
    </w:p>
    <w:p>
      <w:pPr>
        <w:pStyle w:val="ListBullet"/>
        <w:spacing w:after="40"/>
        <w:widowControl/>
      </w:pPr>
      <w:r>
        <w:rPr>
          <w:lang w:val="en-GB"/>
        </w:rPr>
        <w:t>Different tools may stack if each independently helps the same action. Two items with the same function provide only the highest bonus.</w:t>
      </w:r>
    </w:p>
    <w:p>
      <w:pPr>
        <w:pStyle w:val="Heading2"/>
        <w:widowControl/>
      </w:pPr>
      <w:r>
        <w:rPr>
          <w:lang w:val="en-GB"/>
        </w:rPr>
        <w:t>7.3 Currency</w:t>
      </w:r>
    </w:p>
    <w:p>
      <w:pPr>
        <w:widowControl/>
      </w:pPr>
      <w:r>
        <w:rPr>
          <w:lang w:val="en-GB"/>
        </w:rPr>
        <w:t>10 copper coins = 1 silver coin; 10 silver coins = 1 gold coin; 1 gold coin = 100 copper coins.</w:t>
      </w:r>
    </w:p>
    <w:p>
      <w:pPr>
        <w:pStyle w:val="Heading2"/>
        <w:widowControl/>
      </w:pPr>
      <w:r>
        <w:rPr>
          <w:lang w:val="en-GB"/>
        </w:rPr>
        <w:t>7.4 Potions</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2835"/>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Potion</w:t>
            </w:r>
          </w:p>
        </w:tc>
        <w:tc>
          <w:tcPr>
            <w:tcW w:type="dxa" w:w="6520"/>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Effect</w:t>
            </w:r>
          </w:p>
        </w:tc>
      </w:tr>
      <w:tr>
        <w:trPr>
          <w:cantSplit/>
        </w:trPr>
        <w:tc>
          <w:tcPr>
            <w:tcW w:type="dxa" w:w="283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Minor Healing</w:t>
            </w:r>
          </w:p>
        </w:tc>
        <w:tc>
          <w:tcPr>
            <w:tcW w:type="dxa" w:w="652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 HP</w:t>
            </w:r>
          </w:p>
        </w:tc>
      </w:tr>
      <w:tr>
        <w:trPr>
          <w:cantSplit/>
        </w:trPr>
        <w:tc>
          <w:tcPr>
            <w:tcW w:type="dxa" w:w="283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Healing</w:t>
            </w:r>
          </w:p>
        </w:tc>
        <w:tc>
          <w:tcPr>
            <w:tcW w:type="dxa" w:w="6520"/>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+6 HP</w:t>
            </w:r>
          </w:p>
        </w:tc>
      </w:tr>
      <w:tr>
        <w:trPr>
          <w:cantSplit/>
        </w:trPr>
        <w:tc>
          <w:tcPr>
            <w:tcW w:type="dxa" w:w="2835"/>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Major Healing</w:t>
            </w:r>
          </w:p>
        </w:tc>
        <w:tc>
          <w:tcPr>
            <w:tcW w:type="dxa" w:w="6520"/>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+10 HP</w:t>
            </w:r>
          </w:p>
        </w:tc>
      </w:tr>
      <w:tr>
        <w:trPr>
          <w:cantSplit/>
        </w:trPr>
        <w:tc>
          <w:tcPr>
            <w:tcW w:type="dxa" w:w="283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Antidote</w:t>
            </w:r>
          </w:p>
        </w:tc>
        <w:tc>
          <w:tcPr>
            <w:tcW w:type="dxa" w:w="652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removes ordinary poisoning</w:t>
            </w:r>
          </w:p>
        </w:tc>
      </w:tr>
      <w:tr>
        <w:trPr>
          <w:cantSplit/>
        </w:trPr>
        <w:tc>
          <w:tcPr>
            <w:tcW w:type="dxa" w:w="283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Strength</w:t>
            </w:r>
          </w:p>
        </w:tc>
        <w:tc>
          <w:tcPr>
            <w:tcW w:type="dxa" w:w="652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 STR for one significant scene or one combat</w:t>
            </w:r>
          </w:p>
        </w:tc>
      </w:tr>
      <w:tr>
        <w:trPr>
          <w:cantSplit/>
        </w:trPr>
        <w:tc>
          <w:tcPr>
            <w:tcW w:type="dxa" w:w="283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Agility</w:t>
            </w:r>
          </w:p>
        </w:tc>
        <w:tc>
          <w:tcPr>
            <w:tcW w:type="dxa" w:w="652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 AGI for one significant scene or one combat</w:t>
            </w:r>
          </w:p>
        </w:tc>
      </w:tr>
      <w:tr>
        <w:trPr>
          <w:cantSplit/>
        </w:trPr>
        <w:tc>
          <w:tcPr>
            <w:tcW w:type="dxa" w:w="283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Intelligence</w:t>
            </w:r>
          </w:p>
        </w:tc>
        <w:tc>
          <w:tcPr>
            <w:tcW w:type="dxa" w:w="652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 INT for one significant scene or one combat</w:t>
            </w:r>
          </w:p>
        </w:tc>
      </w:tr>
      <w:tr>
        <w:trPr>
          <w:cantSplit/>
        </w:trPr>
        <w:tc>
          <w:tcPr>
            <w:tcW w:type="dxa" w:w="2835"/>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Charisma</w:t>
            </w:r>
          </w:p>
        </w:tc>
        <w:tc>
          <w:tcPr>
            <w:tcW w:type="dxa" w:w="6520"/>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 CHA for one significant scene or one combat</w:t>
            </w:r>
          </w:p>
        </w:tc>
      </w:tr>
      <w:tr>
        <w:trPr>
          <w:cantSplit/>
        </w:trPr>
        <w:tc>
          <w:tcPr>
            <w:tcW w:type="dxa" w:w="2835"/>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Luck</w:t>
            </w:r>
          </w:p>
        </w:tc>
        <w:tc>
          <w:tcPr>
            <w:tcW w:type="dxa" w:w="6520"/>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 LUCK for one significant scene or one combat</w:t>
            </w:r>
          </w:p>
        </w:tc>
      </w:tr>
    </w:tbl>
    <w:p>
      <w:pPr>
        <w:spacing w:after="0"/>
        <w:widowControl/>
      </w:pPr>
    </w:p>
    <w:p>
      <w:pPr>
        <w:widowControl/>
      </w:pPr>
      <w:r>
        <w:rPr>
          <w:lang w:val="en-GB"/>
        </w:rPr>
        <w:t>In combat, drinking a potion costs a main action. Outside combat, it is not limited by action economy.</w:t>
      </w:r>
    </w:p>
    <w:p>
      <w:pPr>
        <w:pStyle w:val="Heading2"/>
        <w:widowControl/>
      </w:pPr>
      <w:r>
        <w:rPr>
          <w:lang w:val="en-GB"/>
        </w:rPr>
        <w:t>7.5 Rest</w:t>
      </w:r>
    </w:p>
    <w:p>
      <w:pPr>
        <w:pStyle w:val="ListBullet"/>
        <w:spacing w:after="40"/>
        <w:widowControl/>
      </w:pPr>
      <w:r>
        <w:rPr>
          <w:lang w:val="en-GB"/>
        </w:rPr>
        <w:t>A short rest is possible outside immediate danger and restores ⌈maximum HP / 4⌉.</w:t>
      </w:r>
    </w:p>
    <w:p>
      <w:pPr>
        <w:pStyle w:val="ListBullet"/>
        <w:spacing w:after="40"/>
        <w:widowControl/>
      </w:pPr>
      <w:r>
        <w:rPr>
          <w:lang w:val="en-GB"/>
        </w:rPr>
        <w:t>A long, safe rest restores all HP. Vaelor judges the location's safety according to the story.</w:t>
      </w:r>
    </w:p>
    <w:p>
      <w:pPr>
        <w:widowControl/>
      </w:pPr>
      <w:r>
        <w:rPr>
          <w:lang w:val="en-GB"/>
        </w:rPr>
      </w:r>
    </w:p>
    <w:p>
      <w:pPr>
        <w:pStyle w:val="Heading1"/>
        <w:widowControl/>
      </w:pPr>
      <w:r>
        <w:rPr>
          <w:lang w:val="en-GB"/>
        </w:rPr>
        <w:t>8. Magic</w:t>
      </w:r>
    </w:p>
    <w:p>
      <w:pPr>
        <w:widowControl/>
      </w:pPr>
      <w:r>
        <w:rPr>
          <w:lang w:val="en-GB"/>
        </w:rPr>
        <w:t>The exact list of 110 spells, their schools, Min. INT, Min. Level, targets, bonuses, durations and restrictions appears only in “AI Fantasy Adventure – Magic and Spell Catalogue v1.0”. This Manual retains only the rules that connect the documents.</w:t>
      </w:r>
    </w:p>
    <w:p>
      <w:pPr>
        <w:pStyle w:val="Heading2"/>
        <w:widowControl/>
      </w:pPr>
      <w:r>
        <w:rPr>
          <w:lang w:val="en-GB"/>
        </w:rPr>
        <w:t>8.1 Magic and Healing coefficients</w:t>
      </w:r>
    </w:p>
    <w:tbl>
      <w:tblPr>
        <w:tblStyle w:val="TableGrid"/>
        <w:tblW w:type="auto" w:w="0"/>
        <w:jc w:val="center"/>
        <w:tblLook w:firstColumn="1" w:firstRow="1" w:lastColumn="0" w:lastRow="0" w:noHBand="0" w:noVBand="1" w:val="04A0"/>
      </w:tblPr>
      <w:tblGrid>
        <w:gridCol w:w="3326"/>
        <w:gridCol w:w="3326"/>
        <w:gridCol w:w="3326"/>
      </w:tblGrid>
      <w:tr>
        <w:trPr>
          <w:tblHeader w:val="true"/>
          <w:cantSplit/>
        </w:trPr>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Class</w:t>
            </w:r>
          </w:p>
        </w:tc>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Magic</w:t>
            </w:r>
          </w:p>
        </w:tc>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Healing</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Wizard</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1,00</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0,50</w:t>
            </w:r>
          </w:p>
        </w:tc>
      </w:tr>
      <w:tr>
        <w:trPr>
          <w:cantSplit/>
        </w:trPr>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Ranger</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0,75</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0,75</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Healer</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0,75</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1,00</w:t>
            </w:r>
          </w:p>
        </w:tc>
      </w:tr>
      <w:tr>
        <w:trPr>
          <w:cantSplit/>
        </w:trPr>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Rogue</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0,50</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0,25</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Bard</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0,50</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0,50</w:t>
            </w:r>
          </w:p>
        </w:tc>
      </w:tr>
      <w:tr>
        <w:trPr>
          <w:cantSplit/>
        </w:trPr>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Warrior</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0,25</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0,25</w:t>
            </w:r>
          </w:p>
        </w:tc>
      </w:tr>
    </w:tbl>
    <w:p>
      <w:pPr>
        <w:spacing w:after="0"/>
        <w:widowControl/>
      </w:pPr>
    </w:p>
    <w:p>
      <w:pPr>
        <w:pStyle w:val="Heading2"/>
        <w:widowControl/>
      </w:pPr>
      <w:r>
        <w:rPr>
          <w:lang w:val="en-GB"/>
        </w:rPr>
        <w:t>8.2 Learning and knowledge</w:t>
      </w:r>
    </w:p>
    <w:p>
      <w:pPr>
        <w:pStyle w:val="ListBullet"/>
        <w:spacing w:after="40"/>
        <w:widowControl/>
      </w:pPr>
      <w:r>
        <w:rPr>
          <w:lang w:val="en-GB"/>
        </w:rPr>
        <w:t>Min. INT and any Min. Level only allow a spell to be learned. The character must actually acquire it.</w:t>
      </w:r>
    </w:p>
    <w:p>
      <w:pPr/>
      <w:r>
        <w:rPr>
          <w:b/>
          <w:lang w:val="en-GB"/>
        </w:rPr>
        <w:t>Min. INT uses final permanent INT after the creation roll. If an analytical table in the Spellbook lists a combination's base INT before the creation roll, the specific character's actual final value takes precedence.</w:t>
      </w:r>
    </w:p>
    <w:p>
      <w:pPr>
        <w:pStyle w:val="ListBullet"/>
        <w:spacing w:after="40"/>
        <w:widowControl/>
      </w:pPr>
      <w:r>
        <w:rPr>
          <w:lang w:val="en-GB"/>
        </w:rPr>
        <w:t>Min. INT for learning is assessed using permanent INT without equipment or temporary bonuses.</w:t>
      </w:r>
    </w:p>
    <w:p>
      <w:pPr>
        <w:pStyle w:val="ListBullet"/>
        <w:spacing w:after="40"/>
        <w:widowControl/>
      </w:pPr>
      <w:r>
        <w:rPr>
          <w:lang w:val="en-GB"/>
        </w:rPr>
        <w:t>A properly learned spell remains known; Min. INT is not checked again when casting it.</w:t>
      </w:r>
    </w:p>
    <w:p>
      <w:pPr>
        <w:pStyle w:val="ListBullet"/>
        <w:spacing w:after="40"/>
        <w:widowControl/>
      </w:pPr>
      <w:r>
        <w:rPr>
          <w:lang w:val="en-GB"/>
        </w:rPr>
        <w:t>A spell may be acquired through leveling, a teacher, a book, a scroll, a reward, a discovery or a story event.</w:t>
      </w:r>
    </w:p>
    <w:p>
      <w:pPr>
        <w:pStyle w:val="ListBullet"/>
        <w:spacing w:after="40"/>
        <w:widowControl/>
      </w:pPr>
      <w:r>
        <w:rPr>
          <w:lang w:val="en-GB"/>
        </w:rPr>
        <w:t>Classes do not impose an absolute ban on magic. Mana is not used.</w:t>
      </w:r>
    </w:p>
    <w:p>
      <w:pPr>
        <w:pStyle w:val="Heading2"/>
        <w:widowControl/>
      </w:pPr>
      <w:r>
        <w:rPr>
          <w:lang w:val="en-GB"/>
        </w:rPr>
        <w:t>8.3 Starting spells</w:t>
      </w:r>
    </w:p>
    <w:p>
      <w:pPr>
        <w:pStyle w:val="ListBullet"/>
        <w:spacing w:after="40"/>
        <w:widowControl/>
      </w:pPr>
      <w:r>
        <w:rPr>
          <w:lang w:val="en-GB"/>
        </w:rPr>
        <w:t>A Wizard begins with 5 known spells under the Spellbook.</w:t>
      </w:r>
    </w:p>
    <w:p>
      <w:pPr>
        <w:pStyle w:val="ListBullet"/>
        <w:spacing w:after="40"/>
        <w:widowControl/>
      </w:pPr>
      <w:r>
        <w:rPr>
          <w:lang w:val="en-GB"/>
        </w:rPr>
        <w:t>A Healer begins with 4 known spells under the Spellbook.</w:t>
      </w:r>
    </w:p>
    <w:p>
      <w:pPr>
        <w:pStyle w:val="ListBullet"/>
        <w:spacing w:after="40"/>
        <w:widowControl/>
      </w:pPr>
      <w:r>
        <w:rPr>
          <w:lang w:val="en-GB"/>
        </w:rPr>
        <w:t>Warriors, Rangers, Rogues and Bards begin without known spells; they may acquire them later.</w:t>
      </w:r>
    </w:p>
    <w:p>
      <w:pPr>
        <w:pStyle w:val="Heading2"/>
        <w:widowControl/>
      </w:pPr>
      <w:r>
        <w:rPr>
          <w:lang w:val="en-GB"/>
        </w:rPr>
        <w:t>8.4 Area control and healing spells</w:t>
      </w:r>
    </w:p>
    <w:p>
      <w:pPr>
        <w:pStyle w:val="ListBullet"/>
        <w:spacing w:after="40"/>
        <w:widowControl/>
      </w:pPr>
      <w:r>
        <w:rPr>
          <w:lang w:val="en-GB"/>
        </w:rPr>
        <w:t>An area spell affects at most 3 valid targets unless its specific entry defines fewer. Compare one MATK roll separately against each target's MDEF.</w:t>
      </w:r>
    </w:p>
    <w:p>
      <w:pPr>
        <w:pStyle w:val="ListBullet"/>
        <w:spacing w:after="40"/>
        <w:widowControl/>
      </w:pPr>
      <w:r>
        <w:rPr>
          <w:lang w:val="en-GB"/>
        </w:rPr>
        <w:t>Influencing an unwilling target succeeds only if MAGICAL ATTACK exceeds MAGICAL DEFENCE; on a tie, the target resists.</w:t>
      </w:r>
    </w:p>
    <w:p>
      <w:pPr>
        <w:pStyle w:val="ListBullet"/>
        <w:spacing w:after="40"/>
        <w:widowControl/>
      </w:pPr>
      <w:r>
        <w:rPr>
          <w:lang w:val="en-GB"/>
        </w:rPr>
        <w:t>A single control spell does not automatically remove a boss from combat; the Spellbook defines its exact reduced effect.</w:t>
      </w:r>
    </w:p>
    <w:p>
      <w:pPr>
        <w:pStyle w:val="ListBullet"/>
        <w:spacing w:after="40"/>
        <w:widowControl/>
      </w:pPr>
      <w:r>
        <w:rPr>
          <w:lang w:val="en-GB"/>
        </w:rPr>
        <w:t>One caster may use at most one HP-restoring spell that uses the Healing coefficient in a single combat. First Aid, potions and other non-spell healing do not use this allowance.</w:t>
      </w:r>
    </w:p>
    <w:p>
      <w:pPr>
        <w:pStyle w:val="ListBullet"/>
        <w:spacing w:after="40"/>
        <w:widowControl/>
      </w:pPr>
      <w:r>
        <w:rPr>
          <w:lang w:val="en-GB"/>
        </w:rPr>
        <w:t>A caster maintains at most one concentration spell.</w:t>
      </w:r>
    </w:p>
    <w:p>
      <w:pPr>
        <w:pStyle w:val="Heading2"/>
        <w:widowControl/>
      </w:pPr>
      <w:r>
        <w:rPr>
          <w:lang w:val="en-GB"/>
        </w:rPr>
        <w:t>8.5 Items and magic</w:t>
      </w:r>
    </w:p>
    <w:p>
      <w:pPr>
        <w:pStyle w:val="ListBullet"/>
        <w:spacing w:after="40"/>
        <w:widowControl/>
      </w:pPr>
      <w:r>
        <w:rPr>
          <w:lang w:val="en-GB"/>
        </w:rPr>
        <w:t>+1 to a specific school = direct +1 MATK when casting a spell of that school; add it after the Magic coefficient.</w:t>
      </w:r>
    </w:p>
    <w:p>
      <w:pPr>
        <w:pStyle w:val="ListBullet"/>
        <w:spacing w:after="40"/>
        <w:widowControl/>
      </w:pPr>
      <w:r>
        <w:rPr>
          <w:lang w:val="en-GB"/>
        </w:rPr>
        <w:t>+1 to healing = +1 HP to the total result of one healing cast after the coefficient and rounding.</w:t>
      </w:r>
    </w:p>
    <w:p>
      <w:pPr>
        <w:pStyle w:val="ListBullet"/>
        <w:spacing w:after="40"/>
        <w:widowControl/>
      </w:pPr>
      <w:r>
        <w:rPr>
          <w:lang w:val="en-GB"/>
        </w:rPr>
        <w:t>Item +INT increases MATK, MDEF and ordinary INT checks, but does not satisfy Min. INT for learning a new spell.</w:t>
      </w:r>
    </w:p>
    <w:p>
      <w:pPr>
        <w:pStyle w:val="Heading1"/>
        <w:widowControl/>
      </w:pPr>
      <w:r>
        <w:rPr>
          <w:lang w:val="en-GB"/>
        </w:rPr>
        <w:t>9. Opponents the Bestiary and bosses</w:t>
      </w:r>
    </w:p>
    <w:p>
      <w:pPr>
        <w:pStyle w:val="Heading2"/>
        <w:widowControl/>
      </w:pPr>
      <w:r>
        <w:rPr>
          <w:lang w:val="en-GB"/>
        </w:rPr>
        <w:t>9.1 Using the Bestiary</w:t>
      </w:r>
    </w:p>
    <w:p>
      <w:pPr>
        <w:widowControl/>
      </w:pPr>
      <w:r>
        <w:rPr>
          <w:lang w:val="en-GB"/>
        </w:rPr>
        <w:t>Bestiary v1.0 contains 62 authoritative reference NPCs and creatures, recommended groups for 2–4 players, 9 basic bosses and XP. During an encounter, Vaelor does not change an existing stat block's STR/AGI/INT/CHA/LUCK, HP, PATK, PDEF, MATK, MDEF, abilities, weaknesses or XP.</w:t>
      </w:r>
    </w:p>
    <w:p>
      <w:pPr/>
      <w:r>
        <w:rPr>
          <w:b/>
          <w:lang w:val="en-GB"/>
        </w:rPr>
        <w:t>For every actual encounter, Vaelor uses the Bestiary stat block directly. Narration must not replace its attack, defence, HP, abilities or mandatory rolls.</w:t>
      </w:r>
    </w:p>
    <w:p>
      <w:pPr>
        <w:pStyle w:val="Heading2"/>
        <w:widowControl/>
      </w:pPr>
      <w:r>
        <w:rPr>
          <w:lang w:val="en-GB"/>
        </w:rPr>
        <w:t>9.2 A new creature outside the Bestiary</w:t>
      </w:r>
    </w:p>
    <w:p>
      <w:pPr>
        <w:widowControl/>
      </w:pPr>
      <w:r>
        <w:rPr>
          <w:lang w:val="en-GB"/>
        </w:rPr>
        <w:t>When a new creature is needed, Vaelor finds the closest reference, preserves its mathematical basis, adjusts only characteristic attributes and creates at most 1–2 new abilities. Include the new creature in the adventure's final summary.</w:t>
      </w:r>
    </w:p>
    <w:p>
      <w:pPr>
        <w:pStyle w:val="Heading2"/>
        <w:widowControl/>
      </w:pPr>
      <w:r>
        <w:rPr>
          <w:lang w:val="en-GB"/>
        </w:rPr>
        <w:t>9.3 Bosses</w:t>
      </w:r>
    </w:p>
    <w:p>
      <w:pPr>
        <w:pStyle w:val="ListBullet"/>
        <w:spacing w:after="40"/>
        <w:widowControl/>
      </w:pPr>
      <w:r>
        <w:rPr>
          <w:lang w:val="en-GB"/>
        </w:rPr>
        <w:t>The core set has 9 reference bosses; their exact use, weaknesses and recommended encounter composition are in the Bestiary.</w:t>
      </w:r>
    </w:p>
    <w:p>
      <w:pPr>
        <w:pStyle w:val="ListBullet"/>
        <w:spacing w:after="40"/>
        <w:widowControl/>
      </w:pPr>
      <w:r>
        <w:rPr>
          <w:lang w:val="en-GB"/>
        </w:rPr>
        <w:t>A boss does not automatically gain extra actions, multiplied HP, roll bonuses or hidden immunity. Such an effect exists only when explicitly included in the stat block.</w:t>
      </w:r>
    </w:p>
    <w:p>
      <w:pPr>
        <w:pStyle w:val="ListBullet"/>
        <w:spacing w:after="40"/>
        <w:widowControl/>
      </w:pPr>
      <w:r>
        <w:rPr>
          <w:lang w:val="en-GB"/>
        </w:rPr>
        <w:t>Vaelor must not strengthen a boss during an encounter to make combat last longer. If a clever plan resolves the boss quickly, that outcome stands.</w:t>
      </w:r>
    </w:p>
    <w:p>
      <w:pPr>
        <w:pStyle w:val="ListBullet"/>
        <w:spacing w:after="40"/>
        <w:widowControl/>
      </w:pPr>
      <w:r>
        <w:rPr>
          <w:lang w:val="en-GB"/>
        </w:rPr>
        <w:t>Completely overcoming a boss grants the same base XP whether it was defeated in combat, captured, outwitted, persuaded, driven away or otherwise genuinely resolved.</w:t>
      </w:r>
    </w:p>
    <w:p>
      <w:pPr>
        <w:pStyle w:val="Heading1"/>
        <w:widowControl/>
      </w:pPr>
      <w:r>
        <w:rPr>
          <w:lang w:val="en-GB"/>
        </w:rPr>
        <w:t>10. XP Levels and long-term development</w:t>
      </w:r>
    </w:p>
    <w:p>
      <w:pPr>
        <w:pStyle w:val="Heading2"/>
        <w:widowControl/>
      </w:pPr>
      <w:r>
        <w:rPr>
          <w:lang w:val="en-GB"/>
        </w:rPr>
        <w:t>10.1 Basic XP rules</w:t>
      </w:r>
    </w:p>
    <w:p>
      <w:pPr>
        <w:pStyle w:val="ListBullet"/>
        <w:spacing w:after="40"/>
        <w:widowControl/>
      </w:pPr>
      <w:r>
        <w:rPr>
          <w:lang w:val="en-GB"/>
        </w:rPr>
        <w:t>Vaelor tracks XP internally. The player does not need to know the value of every individual action or opponent.</w:t>
      </w:r>
    </w:p>
    <w:p>
      <w:pPr>
        <w:pStyle w:val="ListBullet"/>
        <w:spacing w:after="40"/>
        <w:widowControl/>
      </w:pPr>
      <w:r>
        <w:rPr>
          <w:lang w:val="en-GB"/>
        </w:rPr>
        <w:t>XP rewards actually overcoming an obstacle or achieving an objective, not killing.</w:t>
      </w:r>
    </w:p>
    <w:p>
      <w:pPr>
        <w:pStyle w:val="ListBullet"/>
        <w:spacing w:after="40"/>
        <w:widowControl/>
      </w:pPr>
      <w:r>
        <w:rPr>
          <w:lang w:val="en-GB"/>
        </w:rPr>
        <w:t>Opponent XP is authoritatively listed in the Bestiary and is normally added together.</w:t>
      </w:r>
    </w:p>
    <w:p>
      <w:pPr>
        <w:pStyle w:val="ListBullet"/>
        <w:spacing w:after="40"/>
        <w:widowControl/>
      </w:pPr>
      <w:r>
        <w:rPr>
          <w:lang w:val="en-GB"/>
        </w:rPr>
        <w:t>XP is not divided among active party members: every active hero receives the full awarded value for an obstacle resolved together.</w:t>
      </w:r>
    </w:p>
    <w:p>
      <w:pPr>
        <w:pStyle w:val="ListBullet"/>
        <w:spacing w:after="40"/>
        <w:widowControl/>
      </w:pPr>
      <w:r>
        <w:rPr>
          <w:lang w:val="en-GB"/>
        </w:rPr>
        <w:t>Merely bypassing an unresolved obstacle need not grant full XP. Vaelor does not reward artificial farming of easy opponents.</w:t>
      </w:r>
    </w:p>
    <w:p>
      <w:pPr>
        <w:pStyle w:val="Heading2"/>
        <w:widowControl/>
      </w:pPr>
      <w:r>
        <w:rPr>
          <w:lang w:val="en-GB"/>
        </w:rPr>
        <w:t>10.2 Reference XP for tasks and activities</w:t>
      </w:r>
    </w:p>
    <w:tbl>
      <w:tblPr>
        <w:tblStyle w:val="TableGrid"/>
        <w:tblW w:type="auto" w:w="0"/>
        <w:jc w:val="center"/>
        <w:tblLook w:firstColumn="1" w:firstRow="1" w:lastColumn="0" w:lastRow="0" w:noHBand="0" w:noVBand="1" w:val="04A0"/>
      </w:tblPr>
      <w:tblGrid>
        <w:gridCol w:w="3326"/>
        <w:gridCol w:w="3326"/>
        <w:gridCol w:w="3326"/>
      </w:tblGrid>
      <w:tr>
        <w:trPr>
          <w:tblHeader w:val="true"/>
          <w:cantSplit/>
        </w:trPr>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Meaning</w:t>
            </w:r>
          </w:p>
        </w:tc>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XP</w:t>
            </w:r>
          </w:p>
        </w:tc>
        <w:tc>
          <w:tcPr>
            <w:tcW w:type="dxa" w:w="332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Example</w:t>
            </w:r>
          </w:p>
        </w:tc>
      </w:tr>
      <w:tr>
        <w:trPr>
          <w:cantSplit/>
        </w:trPr>
        <w:tc>
          <w:tcPr>
            <w:tcW w:type="dxa" w:w="332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Minor success</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5</w:t>
            </w:r>
          </w:p>
        </w:tc>
        <w:tc>
          <w:tcPr>
            <w:tcW w:type="dxa" w:w="332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small worthwhile obstacle or a secondary step</w:t>
            </w:r>
          </w:p>
        </w:tc>
      </w:tr>
      <w:tr>
        <w:trPr>
          <w:cantSplit/>
        </w:trPr>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Ordinary</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10</w:t>
            </w:r>
          </w:p>
        </w:tc>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an ordinary lock, sneaking past a guard, a simple puzzle, a secret room</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Demanding</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20</w:t>
            </w:r>
          </w:p>
        </w:tc>
        <w:tc>
          <w:tcPr>
            <w:tcW w:type="dxa" w:w="332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difficult lock, a guarded camp, persuading a hostile NPC, a hard puzzle, a minor rescue</w:t>
            </w:r>
          </w:p>
        </w:tc>
      </w:tr>
      <w:tr>
        <w:trPr>
          <w:cantSplit/>
        </w:trPr>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Very demanding</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30</w:t>
            </w:r>
          </w:p>
        </w:tc>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substantial obstacle with real danger or multiple steps</w:t>
            </w:r>
          </w:p>
        </w:tc>
      </w:tr>
      <w:tr>
        <w:trPr>
          <w:cantSplit/>
        </w:trPr>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Exceptional</w:t>
            </w:r>
          </w:p>
        </w:tc>
        <w:tc>
          <w:tcPr>
            <w:tcW w:type="dxa" w:w="3326"/>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50</w:t>
            </w:r>
          </w:p>
        </w:tc>
        <w:tc>
          <w:tcPr>
            <w:tcW w:type="dxa" w:w="332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master-level obstacle, preventing a major battle, a heroic rescue</w:t>
            </w:r>
          </w:p>
        </w:tc>
      </w:tr>
      <w:tr>
        <w:trPr>
          <w:cantSplit/>
        </w:trPr>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Major story achievement</w:t>
            </w:r>
          </w:p>
        </w:tc>
        <w:tc>
          <w:tcPr>
            <w:tcW w:type="dxa" w:w="332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75–100+</w:t>
            </w:r>
          </w:p>
        </w:tc>
        <w:tc>
          <w:tcPr>
            <w:tcW w:type="dxa" w:w="332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 key adventure objective or an extraordinary feat according to its scale</w:t>
            </w:r>
          </w:p>
        </w:tc>
      </w:tr>
    </w:tbl>
    <w:p>
      <w:pPr>
        <w:spacing w:after="0"/>
        <w:widowControl/>
      </w:pPr>
    </w:p>
    <w:p>
      <w:pPr>
        <w:widowControl/>
      </w:pPr>
      <w:r>
        <w:rPr>
          <w:lang w:val="en-GB"/>
        </w:rPr>
        <w:t>Vaelor does not repeatedly treat the same obstacle as several separate XP rewards merely because the players used multiple steps to resolve it.</w:t>
      </w:r>
    </w:p>
    <w:p>
      <w:pPr>
        <w:pStyle w:val="Heading2"/>
        <w:widowControl/>
      </w:pPr>
      <w:r>
        <w:rPr>
          <w:lang w:val="en-GB"/>
        </w:rPr>
        <w:t>10.3 Progressive advancement</w:t>
      </w:r>
    </w:p>
    <w:p>
      <w:pPr>
        <w:widowControl/>
      </w:pPr>
      <w:r>
        <w:rPr>
          <w:lang w:val="en-GB"/>
        </w:rPr>
        <w:t>A character begins at Level 1 with 0 XP. The XP required to advance from the current Level L to L+1 is:</w:t>
      </w:r>
    </w:p>
    <w:tbl>
      <w:tblPr>
        <w:tblStyle w:val="TableGrid"/>
        <w:tblW w:type="auto" w:w="0"/>
        <w:jc w:val="center"/>
        <w:tblLook w:firstColumn="1" w:firstRow="1" w:lastColumn="0" w:lastRow="0" w:noHBand="0" w:noVBand="1" w:val="04A0"/>
      </w:tblPr>
      <w:tblGrid>
        <w:gridCol w:w="9978"/>
      </w:tblGrid>
      <w:tr>
        <w:tc>
          <w:tcPr>
            <w:tcW w:type="dxa" w:w="9978"/>
            <w:shd w:fill="EAF0F5"/>
            <w:tcMar>
              <w:top w:w="75" w:type="dxa"/>
              <w:left w:w="75" w:type="dxa"/>
              <w:bottom w:w="75" w:type="dxa"/>
              <w:right w:w="75" w:type="dxa"/>
            </w:tcMar>
          </w:tcPr>
          <w:p>
            <w:r>
              <w:rPr>
                <w:lang w:val="en-GB"/>
              </w:rPr>
            </w:r>
            <w:r>
              <w:rPr>
                <w:rFonts w:ascii="Liberation Sans" w:hAnsi="Liberation Sans"/>
                <w:b/>
                <w:color w:val="20364F"/>
                <w:sz w:val="20"/>
                <w:lang w:val="en-GB"/>
              </w:rPr>
              <w:t>XP to the next Level</w:t>
            </w:r>
          </w:p>
          <w:p>
            <w:pPr>
              <w:spacing w:after="20"/>
            </w:pPr>
            <w:r>
              <w:rPr>
                <w:lang w:val="en-GB"/>
              </w:rPr>
              <w:t>XP = 200 + 100 × L</w:t>
            </w:r>
          </w:p>
          <w:p>
            <w:pPr>
              <w:spacing w:after="20"/>
            </w:pPr>
            <w:r>
              <w:rPr>
                <w:lang w:val="en-GB"/>
              </w:rPr>
              <w:t>Examples: Lv1→2 = 300 XP; Lv2→3 = 400; Lv3→4 = 500; Lv9→10 = 1100; Lv19→20 = 2100.</w:t>
            </w:r>
          </w:p>
        </w:tc>
      </w:tr>
    </w:tbl>
    <w:p>
      <w:pPr>
        <w:spacing w:after="0"/>
        <w:widowControl/>
      </w:pPr>
    </w:p>
    <w:p>
      <w:pPr>
        <w:widowControl/>
      </w:pPr>
      <w:r>
        <w:rPr>
          <w:lang w:val="en-GB"/>
        </w:rPr>
        <w:t>The total cumulative XP required to reach Level L is 50 × (L−1) × (L+4). Vaelor may use cumulative XP or internally deduct the cost of individual advancements; the player only needs the current Level and total state at the summary.</w:t>
      </w:r>
    </w:p>
    <w:p>
      <w:pPr>
        <w:pStyle w:val="Heading2"/>
        <w:widowControl/>
      </w:pPr>
      <w:r>
        <w:rPr>
          <w:lang w:val="en-GB"/>
        </w:rPr>
        <w:t>10.4 Reward for every Level</w:t>
      </w:r>
    </w:p>
    <w:p>
      <w:pPr>
        <w:pStyle w:val="ListBullet"/>
        <w:spacing w:after="40"/>
        <w:widowControl/>
      </w:pPr>
      <w:r>
        <w:rPr>
          <w:lang w:val="en-GB"/>
        </w:rPr>
        <w:t>At every advancement, the player gains +1 to one chosen attribute.</w:t>
      </w:r>
    </w:p>
    <w:p>
      <w:pPr>
        <w:pStyle w:val="ListBullet"/>
        <w:spacing w:after="40"/>
        <w:widowControl/>
      </w:pPr>
      <w:r>
        <w:rPr>
          <w:lang w:val="en-GB"/>
        </w:rPr>
        <w:t>The natural maximum of every attribute is 20. An attribute at 20 cannot increase further through natural leveling; the player chooses another attribute that has not yet reached 20.</w:t>
      </w:r>
    </w:p>
    <w:p>
      <w:pPr>
        <w:pStyle w:val="ListBullet"/>
        <w:spacing w:after="40"/>
        <w:widowControl/>
      </w:pPr>
      <w:r>
        <w:rPr>
          <w:lang w:val="en-GB"/>
        </w:rPr>
        <w:t>Temporary effects, spells or explicitly permitted special effects may temporarily exceed 20.</w:t>
      </w:r>
    </w:p>
    <w:p>
      <w:pPr>
        <w:pStyle w:val="ListBullet"/>
        <w:spacing w:after="40"/>
        <w:widowControl/>
      </w:pPr>
      <w:r>
        <w:rPr>
          <w:lang w:val="en-GB"/>
        </w:rPr>
        <w:t>After increasing STR, AGI or LUCK, Vaelor immediately recalculates maximum HP and other derived values.</w:t>
      </w:r>
    </w:p>
    <w:p>
      <w:pPr>
        <w:pStyle w:val="Heading2"/>
        <w:widowControl/>
      </w:pPr>
      <w:r>
        <w:rPr>
          <w:lang w:val="en-GB"/>
        </w:rPr>
        <w:t>10.5 Milestones every 10 Levels</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498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Level</w:t>
            </w:r>
          </w:p>
        </w:tc>
        <w:tc>
          <w:tcPr>
            <w:tcW w:type="dxa" w:w="4989"/>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Reward in addition to the usual +1 attribute</w:t>
            </w:r>
          </w:p>
        </w:tc>
      </w:tr>
      <w:tr>
        <w:trPr>
          <w:cantSplit/>
        </w:trPr>
        <w:tc>
          <w:tcPr>
            <w:tcW w:type="dxa" w:w="498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10</w:t>
            </w:r>
          </w:p>
        </w:tc>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1 new talent</w:t>
            </w:r>
          </w:p>
        </w:tc>
      </w:tr>
      <w:tr>
        <w:trPr>
          <w:cantSplit/>
        </w:trPr>
        <w:tc>
          <w:tcPr>
            <w:tcW w:type="dxa" w:w="4989"/>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20</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upgrade an existing talent or gain 1 new talent</w:t>
            </w:r>
          </w:p>
        </w:tc>
      </w:tr>
      <w:tr>
        <w:trPr>
          <w:cantSplit/>
        </w:trPr>
        <w:tc>
          <w:tcPr>
            <w:tcW w:type="dxa" w:w="4989"/>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30</w:t>
            </w:r>
          </w:p>
        </w:tc>
        <w:tc>
          <w:tcPr>
            <w:tcW w:type="dxa" w:w="4989"/>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1 master talent</w:t>
            </w:r>
          </w:p>
        </w:tc>
      </w:tr>
      <w:tr>
        <w:trPr>
          <w:cantSplit/>
        </w:trPr>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40, 50, 60, 70, 80, 90</w:t>
            </w:r>
          </w:p>
        </w:tc>
        <w:tc>
          <w:tcPr>
            <w:tcW w:type="dxa" w:w="4989"/>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1 further significant talent or an upgrade to an existing talent</w:t>
            </w:r>
          </w:p>
        </w:tc>
      </w:tr>
    </w:tbl>
    <w:p>
      <w:pPr>
        <w:spacing w:after="0"/>
        <w:widowControl/>
      </w:pPr>
    </w:p>
    <w:p>
      <w:pPr>
        <w:widowControl/>
      </w:pPr>
      <w:r>
        <w:rPr>
          <w:lang w:val="en-GB"/>
        </w:rPr>
        <w:t>A talent opens a new option or significantly develops an existing ability; it should not be a universal flat bonus “to everything”. It may develop a racial/class ability, a new fighting approach, equipment use, magic or school specialisation. Vaelor offers several thematically suitable options and the player chooses.</w:t>
      </w:r>
    </w:p>
    <w:p>
      <w:pPr>
        <w:pStyle w:val="Heading2"/>
        <w:widowControl/>
      </w:pPr>
      <w:r>
        <w:rPr>
          <w:lang w:val="en-GB"/>
        </w:rPr>
        <w:t>10.6 Campaign maximum</w:t>
      </w:r>
    </w:p>
    <w:p>
      <w:pPr>
        <w:pStyle w:val="ListBullet"/>
        <w:spacing w:after="40"/>
        <w:widowControl/>
      </w:pPr>
      <w:r>
        <w:rPr>
          <w:lang w:val="en-GB"/>
        </w:rPr>
        <w:t>Levels 1–99 are playable.</w:t>
      </w:r>
    </w:p>
    <w:p>
      <w:pPr>
        <w:pStyle w:val="ListBullet"/>
        <w:spacing w:after="40"/>
        <w:widowControl/>
      </w:pPr>
      <w:r>
        <w:rPr>
          <w:lang w:val="en-GB"/>
        </w:rPr>
        <w:t>Upon reaching the XP threshold for Level 100, the hero becomes a legend and enters the Astral Hall of Fame. At Level 100, the hero no longer continues combat leveling in an ordinary campaign.</w:t>
      </w:r>
    </w:p>
    <w:p>
      <w:pPr>
        <w:pStyle w:val="Heading2"/>
        <w:widowControl/>
      </w:pPr>
      <w:r>
        <w:rPr>
          <w:lang w:val="en-GB"/>
        </w:rPr>
        <w:t>10.7 Simple mode without XP</w:t>
      </w:r>
    </w:p>
    <w:p>
      <w:pPr>
        <w:widowControl/>
      </w:pPr>
      <w:r>
        <w:rPr>
          <w:lang w:val="en-GB"/>
        </w:rPr>
        <w:t>If players choose simple mode, XP and Levels are not used. After a significant adventure, at most one attribute may increase by +1; a short episode is insufficient. Standard v1.0 mode is the progressive XP system above.</w:t>
      </w:r>
    </w:p>
    <w:p>
      <w:pPr>
        <w:pStyle w:val="Heading1"/>
        <w:widowControl/>
      </w:pPr>
      <w:r>
        <w:rPr>
          <w:lang w:val="en-GB"/>
        </w:rPr>
        <w:t>11. Adventure templates</w:t>
      </w:r>
    </w:p>
    <w:p>
      <w:pPr>
        <w:widowControl/>
      </w:pPr>
      <w:r>
        <w:rPr>
          <w:lang w:val="en-GB"/>
        </w:rPr>
        <w:t>A template is not a fixed script. Vaelor creates it differently each time according to the heroes, setting, players' ages and previous campaign. It uses the structure in section 5 and always leaves multiple routes to a solution.</w:t>
      </w:r>
    </w:p>
    <w:p>
      <w:pPr>
        <w:pStyle w:val="ListBullet"/>
        <w:spacing w:after="40"/>
        <w:widowControl/>
      </w:pPr>
      <w:r>
        <w:rPr>
          <w:lang w:val="en-GB"/>
        </w:rPr>
        <w:t>Rescue the princess</w:t>
      </w:r>
    </w:p>
    <w:p>
      <w:pPr>
        <w:pStyle w:val="ListBullet"/>
        <w:spacing w:after="40"/>
        <w:widowControl/>
      </w:pPr>
      <w:r>
        <w:rPr>
          <w:lang w:val="en-GB"/>
        </w:rPr>
        <w:t>Save the village</w:t>
      </w:r>
    </w:p>
    <w:p>
      <w:pPr>
        <w:pStyle w:val="ListBullet"/>
        <w:spacing w:after="40"/>
        <w:widowControl/>
      </w:pPr>
      <w:r>
        <w:rPr>
          <w:lang w:val="en-GB"/>
        </w:rPr>
        <w:t>Find the lost treasure</w:t>
      </w:r>
    </w:p>
    <w:p>
      <w:pPr>
        <w:pStyle w:val="ListBullet"/>
        <w:spacing w:after="40"/>
        <w:widowControl/>
      </w:pPr>
      <w:r>
        <w:rPr>
          <w:lang w:val="en-GB"/>
        </w:rPr>
        <w:t>Drive away a ghost</w:t>
      </w:r>
    </w:p>
    <w:p>
      <w:pPr>
        <w:pStyle w:val="ListBullet"/>
        <w:spacing w:after="40"/>
        <w:widowControl/>
      </w:pPr>
      <w:r>
        <w:rPr>
          <w:lang w:val="en-GB"/>
        </w:rPr>
        <w:t>Help a dragon</w:t>
      </w:r>
    </w:p>
    <w:p>
      <w:pPr>
        <w:pStyle w:val="ListBullet"/>
        <w:spacing w:after="40"/>
        <w:widowControl/>
      </w:pPr>
      <w:r>
        <w:rPr>
          <w:lang w:val="en-GB"/>
        </w:rPr>
        <w:t>Find a magic sword</w:t>
      </w:r>
    </w:p>
    <w:p>
      <w:pPr>
        <w:pStyle w:val="ListBullet"/>
        <w:spacing w:after="40"/>
        <w:widowControl/>
      </w:pPr>
      <w:r>
        <w:rPr>
          <w:lang w:val="en-GB"/>
        </w:rPr>
        <w:t>Save the kingdom</w:t>
      </w:r>
    </w:p>
    <w:p>
      <w:pPr>
        <w:pStyle w:val="ListBullet"/>
        <w:spacing w:after="40"/>
        <w:widowControl/>
      </w:pPr>
      <w:r>
        <w:rPr>
          <w:lang w:val="en-GB"/>
        </w:rPr>
        <w:t>Solve a mysterious disappearance</w:t>
      </w:r>
    </w:p>
    <w:p>
      <w:pPr>
        <w:pStyle w:val="ListBullet"/>
        <w:spacing w:after="40"/>
        <w:widowControl/>
      </w:pPr>
      <w:r>
        <w:rPr>
          <w:lang w:val="en-GB"/>
        </w:rPr>
        <w:t>Find the lost puppy</w:t>
      </w:r>
    </w:p>
    <w:p>
      <w:pPr>
        <w:pStyle w:val="ListBullet"/>
        <w:spacing w:after="40"/>
        <w:widowControl/>
      </w:pPr>
      <w:r>
        <w:rPr>
          <w:lang w:val="en-GB"/>
        </w:rPr>
        <w:t>Liberate the Dwarven mine</w:t>
      </w:r>
    </w:p>
    <w:p>
      <w:pPr>
        <w:widowControl/>
      </w:pPr>
      <w:r>
        <w:rPr>
          <w:lang w:val="en-GB"/>
        </w:rPr>
        <w:t>Vaelor may adapt a template without changing its basic objective; names, location, opponents, puzzles, rewards and solutions are generated anew.</w:t>
      </w:r>
    </w:p>
    <w:p>
      <w:pPr>
        <w:pStyle w:val="Heading1"/>
        <w:widowControl/>
      </w:pPr>
      <w:r>
        <w:rPr>
          <w:lang w:val="en-GB"/>
        </w:rPr>
        <w:t>12. Ending an adventure and rewards</w:t>
      </w:r>
    </w:p>
    <w:p>
      <w:pPr>
        <w:widowControl/>
      </w:pPr>
      <w:r>
        <w:rPr>
          <w:lang w:val="en-GB"/>
        </w:rPr>
        <w:t>At the end, Vaelor concludes the story outcome and only then performs the mechanical summary.</w:t>
      </w:r>
    </w:p>
    <w:p>
      <w:pPr>
        <w:spacing w:after="40"/>
        <w:widowControl/>
      </w:pPr>
      <w:r>
        <w:rPr>
          <w:b w:val="0"/>
          <w:lang w:val="en-GB"/>
        </w:rPr>
        <w:t xml:space="preserve">1.   </w:t>
      </w:r>
      <w:r>
        <w:rPr>
          <w:lang w:val="en-GB"/>
        </w:rPr>
        <w:t>Summarise what the party resolved and which consequences remain.</w:t>
      </w:r>
    </w:p>
    <w:p>
      <w:pPr>
        <w:spacing w:after="40"/>
        <w:widowControl/>
      </w:pPr>
      <w:r>
        <w:rPr>
          <w:b w:val="0"/>
          <w:lang w:val="en-GB"/>
        </w:rPr>
        <w:t xml:space="preserve">2.   </w:t>
      </w:r>
      <w:r>
        <w:rPr>
          <w:lang w:val="en-GB"/>
        </w:rPr>
        <w:t>Award money, equipment, spells or other rewards according to the story and relevant catalogues.</w:t>
      </w:r>
    </w:p>
    <w:p>
      <w:pPr>
        <w:spacing w:after="40"/>
        <w:widowControl/>
      </w:pPr>
      <w:r>
        <w:rPr>
          <w:b w:val="0"/>
          <w:lang w:val="en-GB"/>
        </w:rPr>
        <w:t xml:space="preserve">3.   </w:t>
      </w:r>
      <w:r>
        <w:rPr>
          <w:lang w:val="en-GB"/>
        </w:rPr>
        <w:t>Award opponent XP from the Bestiary and XP for separate objectives/activities under section 10.</w:t>
      </w:r>
    </w:p>
    <w:p>
      <w:pPr>
        <w:spacing w:after="40"/>
        <w:widowControl/>
      </w:pPr>
      <w:r>
        <w:rPr>
          <w:b w:val="0"/>
          <w:lang w:val="en-GB"/>
        </w:rPr>
        <w:t xml:space="preserve">4.   </w:t>
      </w:r>
      <w:r>
        <w:rPr>
          <w:lang w:val="en-GB"/>
        </w:rPr>
        <w:t>Tell each active player their total adventure XP gain and any Level advancement.</w:t>
      </w:r>
    </w:p>
    <w:p>
      <w:pPr>
        <w:spacing w:after="40"/>
        <w:widowControl/>
      </w:pPr>
      <w:r>
        <w:rPr>
          <w:b w:val="0"/>
          <w:lang w:val="en-GB"/>
        </w:rPr>
        <w:t xml:space="preserve">5.   </w:t>
      </w:r>
      <w:r>
        <w:rPr>
          <w:lang w:val="en-GB"/>
        </w:rPr>
        <w:t>On advancement, let the player choose +1 to an attribute; at a milestone, offer a talent choice.</w:t>
      </w:r>
    </w:p>
    <w:p>
      <w:pPr>
        <w:spacing w:after="40"/>
        <w:widowControl/>
      </w:pPr>
      <w:r>
        <w:rPr>
          <w:b w:val="0"/>
          <w:lang w:val="en-GB"/>
        </w:rPr>
        <w:t xml:space="preserve">6.   </w:t>
      </w:r>
      <w:r>
        <w:rPr>
          <w:lang w:val="en-GB"/>
        </w:rPr>
        <w:t>Update HP, known spells, equipment, money, talents, important relationships and open quests.</w:t>
      </w:r>
    </w:p>
    <w:p>
      <w:pPr>
        <w:spacing w:after="40"/>
        <w:widowControl/>
      </w:pPr>
      <w:r>
        <w:rPr>
          <w:b w:val="0"/>
          <w:lang w:val="en-GB"/>
        </w:rPr>
        <w:t xml:space="preserve">7.   </w:t>
      </w:r>
      <w:r>
        <w:rPr>
          <w:lang w:val="en-GB"/>
        </w:rPr>
        <w:t>Create a campaign transfer block.</w:t>
      </w:r>
    </w:p>
    <w:p>
      <w:pPr>
        <w:pStyle w:val="Heading2"/>
        <w:widowControl/>
      </w:pPr>
      <w:r>
        <w:rPr>
          <w:lang w:val="en-GB"/>
        </w:rPr>
        <w:t>12.1 Rewards and magic items</w:t>
      </w:r>
    </w:p>
    <w:p>
      <w:pPr>
        <w:widowControl/>
      </w:pPr>
      <w:r>
        <w:rPr>
          <w:lang w:val="en-GB"/>
        </w:rPr>
        <w:t>Exact prices, slots and basic magic items are in the Equipment Catalogue. Vaelor distributes significant rewards fairly over the long term, but players always decide who actually receives a found item.</w:t>
      </w:r>
    </w:p>
    <w:p>
      <w:pPr>
        <w:pStyle w:val="Heading1"/>
        <w:widowControl/>
      </w:pPr>
      <w:r>
        <w:rPr>
          <w:lang w:val="en-GB"/>
        </w:rPr>
        <w:t>13. Transferring a campaign between chats</w:t>
      </w:r>
    </w:p>
    <w:p>
      <w:pPr>
        <w:widowControl/>
      </w:pPr>
      <w:r>
        <w:rPr>
          <w:lang w:val="en-GB"/>
        </w:rPr>
        <w:t>At the end of a session, Vaelor creates a single copyable block. A new chat accepts it as the campaign state, loads the four v1.0 documents and continues without rewriting approved values.</w:t>
      </w:r>
    </w:p>
    <w:tbl>
      <w:tblPr>
        <w:tblStyle w:val="TableGrid"/>
        <w:tblW w:type="auto" w:w="0"/>
        <w:jc w:val="center"/>
        <w:tblLook w:firstColumn="1" w:firstRow="1" w:lastColumn="0" w:lastRow="0" w:noHBand="0" w:noVBand="1" w:val="04A0"/>
      </w:tblPr>
      <w:tblGrid>
        <w:gridCol w:w="9978"/>
      </w:tblGrid>
      <w:tr>
        <w:tc>
          <w:tcPr>
            <w:tcW w:type="dxa" w:w="9978"/>
            <w:shd w:fill="F2F5F7"/>
            <w:tcMar>
              <w:top w:w="75" w:type="dxa"/>
              <w:left w:w="75" w:type="dxa"/>
              <w:bottom w:w="75" w:type="dxa"/>
              <w:right w:w="75" w:type="dxa"/>
            </w:tcMar>
          </w:tcPr>
          <w:p>
            <w:r>
              <w:rPr>
                <w:lang w:val="en-GB"/>
              </w:rPr>
            </w:r>
            <w:r>
              <w:rPr>
                <w:rFonts w:ascii="Liberation Sans" w:hAnsi="Liberation Sans"/>
                <w:b/>
                <w:color w:val="20364F"/>
                <w:sz w:val="20"/>
                <w:lang w:val="en-GB"/>
              </w:rPr>
              <w:t>AI FANTASY ADVENTURE – CAMPAIGN STATE</w:t>
            </w:r>
          </w:p>
          <w:p>
            <w:pPr>
              <w:spacing w:after="20"/>
            </w:pPr>
            <w:r>
              <w:rPr>
                <w:lang w:val="en-GB"/>
              </w:rPr>
              <w:t>Rules version: 1.0</w:t>
            </w:r>
          </w:p>
          <w:p>
            <w:pPr>
              <w:spacing w:after="20"/>
            </w:pPr>
            <w:r>
              <w:rPr>
                <w:lang w:val="en-GB"/>
              </w:rPr>
              <w:t>Campaign name: …</w:t>
            </w:r>
          </w:p>
          <w:p>
            <w:pPr>
              <w:spacing w:after="20"/>
            </w:pPr>
            <w:r>
              <w:rPr>
                <w:lang w:val="en-GB"/>
              </w:rPr>
              <w:t>Last event: …</w:t>
            </w:r>
          </w:p>
          <w:p>
            <w:pPr>
              <w:spacing w:after="20"/>
            </w:pPr>
            <w:r>
              <w:rPr>
                <w:lang w:val="en-GB"/>
              </w:rPr>
              <w:t>Open main quest: …</w:t>
            </w:r>
          </w:p>
          <w:p>
            <w:pPr>
              <w:spacing w:after="20"/>
            </w:pPr>
            <w:r>
              <w:rPr>
                <w:lang w:val="en-GB"/>
              </w:rPr>
              <w:t>Characters: [name | race | class | Level | XP | STR/AGI/INT/CHA/LUCK | strong/weak | current/max HP | racial and class abilities | talents | known spells | active equipment | carried equipment | potions | money]</w:t>
            </w:r>
          </w:p>
          <w:p>
            <w:pPr>
              <w:spacing w:after="20"/>
            </w:pPr>
            <w:r>
              <w:rPr>
                <w:lang w:val="en-GB"/>
              </w:rPr>
              <w:t>Allies and opponents: …</w:t>
            </w:r>
          </w:p>
          <w:p>
            <w:pPr>
              <w:spacing w:after="20"/>
            </w:pPr>
            <w:r>
              <w:rPr>
                <w:lang w:val="en-GB"/>
              </w:rPr>
              <w:t>Important places, items and information: …</w:t>
            </w:r>
          </w:p>
          <w:p>
            <w:pPr>
              <w:spacing w:after="20"/>
            </w:pPr>
            <w:r>
              <w:rPr>
                <w:lang w:val="en-GB"/>
              </w:rPr>
              <w:t>Unresolved consequences and side quests: …</w:t>
            </w:r>
          </w:p>
          <w:p>
            <w:pPr>
              <w:spacing w:after="20"/>
            </w:pPr>
            <w:r>
              <w:rPr>
                <w:lang w:val="en-GB"/>
              </w:rPr>
              <w:t>Tone and players' wishes: …</w:t>
            </w:r>
          </w:p>
        </w:tc>
      </w:tr>
    </w:tbl>
    <w:p>
      <w:pPr>
        <w:spacing w:after="0"/>
        <w:widowControl/>
      </w:pPr>
    </w:p>
    <w:p>
      <w:pPr>
        <w:pStyle w:val="ListBullet"/>
        <w:spacing w:after="40"/>
        <w:widowControl/>
      </w:pPr>
      <w:r>
        <w:rPr>
          <w:lang w:val="en-GB"/>
        </w:rPr>
        <w:t>The new chat must not change racial/class bonuses, learned spells, acquired talents, items or already resolved consequences without a story reason.</w:t>
      </w:r>
    </w:p>
    <w:p>
      <w:pPr>
        <w:pStyle w:val="ListBullet"/>
        <w:spacing w:after="40"/>
        <w:widowControl/>
      </w:pPr>
      <w:r>
        <w:rPr>
          <w:lang w:val="en-GB"/>
        </w:rPr>
        <w:t>If a detail is missing from the transfer, Vaelor asks only when it cannot be safely calculated from the v1.0 documents or the stated situation.</w:t>
      </w:r>
    </w:p>
    <w:p>
      <w:pPr>
        <w:pStyle w:val="Heading1"/>
        <w:widowControl/>
      </w:pPr>
      <w:r>
        <w:rPr>
          <w:lang w:val="en-GB"/>
        </w:rPr>
        <w:t>14. Achievements</w:t>
      </w:r>
    </w:p>
    <w:p>
      <w:pPr>
        <w:widowControl/>
      </w:pPr>
      <w:r>
        <w:rPr>
          <w:lang w:val="en-GB"/>
        </w:rPr>
        <w:t>Achievements are not a mechanical part of the core v1.0 game. They grant no numerical bonuses, and Vaelor need not track them in a core campaign. They are reserved for future expansion, especially web badges, stickers or other commemorative awards.</w:t>
      </w:r>
    </w:p>
    <w:p>
      <w:pPr>
        <w:pStyle w:val="Heading1"/>
        <w:widowControl/>
      </w:pPr>
      <w:r>
        <w:rPr>
          <w:lang w:val="en-GB"/>
        </w:rPr>
        <w:t>15. What is outside core v1.0</w:t>
      </w:r>
    </w:p>
    <w:p>
      <w:pPr>
        <w:pStyle w:val="ListBullet"/>
        <w:spacing w:after="40"/>
        <w:widowControl/>
      </w:pPr>
      <w:r>
        <w:rPr>
          <w:lang w:val="en-GB"/>
        </w:rPr>
        <w:t>item rarity systems, artefacts, relics, cursed items and set items;</w:t>
      </w:r>
    </w:p>
    <w:p>
      <w:pPr>
        <w:pStyle w:val="ListBullet"/>
        <w:spacing w:after="40"/>
        <w:widowControl/>
      </w:pPr>
      <w:r>
        <w:rPr>
          <w:lang w:val="en-GB"/>
        </w:rPr>
        <w:t>earrings and other new slots;</w:t>
      </w:r>
    </w:p>
    <w:p>
      <w:pPr>
        <w:pStyle w:val="ListBullet"/>
        <w:spacing w:after="40"/>
        <w:widowControl/>
      </w:pPr>
      <w:r>
        <w:rPr>
          <w:lang w:val="en-GB"/>
        </w:rPr>
        <w:t>advanced double/triple attribute requirements for equipment;</w:t>
      </w:r>
    </w:p>
    <w:p>
      <w:pPr>
        <w:pStyle w:val="ListBullet"/>
        <w:spacing w:after="40"/>
        <w:widowControl/>
      </w:pPr>
      <w:r>
        <w:rPr>
          <w:lang w:val="en-GB"/>
        </w:rPr>
        <w:t>dual wielding, unless separately approved later;</w:t>
      </w:r>
    </w:p>
    <w:p>
      <w:pPr>
        <w:pStyle w:val="ListBullet"/>
        <w:spacing w:after="40"/>
        <w:widowControl/>
      </w:pPr>
      <w:r>
        <w:rPr>
          <w:lang w:val="en-GB"/>
        </w:rPr>
        <w:t>character backgrounds, additional races and additional classes;</w:t>
      </w:r>
    </w:p>
    <w:p>
      <w:pPr>
        <w:pStyle w:val="ListBullet"/>
        <w:spacing w:after="40"/>
        <w:widowControl/>
      </w:pPr>
      <w:r>
        <w:rPr>
          <w:lang w:val="en-GB"/>
        </w:rPr>
        <w:t>achievements as an active mechanical system.</w:t>
      </w:r>
    </w:p>
    <w:p>
      <w:pPr>
        <w:widowControl/>
      </w:pPr>
      <w:r>
        <w:rPr>
          <w:lang w:val="en-GB"/>
        </w:rPr>
        <w:t>These modules may be developed later, but Vaelor does not add them to the core game without explicit activation of the corresponding expansion.</w:t>
      </w:r>
    </w:p>
    <w:p>
      <w:pPr>
        <w:widowControl/>
      </w:pPr>
      <w:r>
        <w:rPr>
          <w:lang w:val="en-GB"/>
        </w:rPr>
      </w:r>
    </w:p>
    <w:p>
      <w:pPr>
        <w:pStyle w:val="Heading1"/>
        <w:widowControl/>
      </w:pPr>
      <w:r>
        <w:rPr>
          <w:lang w:val="en-GB"/>
        </w:rPr>
        <w:t>16. Vaelor's pre-game checklist</w:t>
      </w:r>
    </w:p>
    <w:p>
      <w:pPr/>
      <w:r>
        <w:rPr>
          <w:lang w:val="en-GB"/>
        </w:rPr>
        <w:t>☐  I am Vaelor/Oryn – the AI running the game, not an NPC; I create no superior narrator or Game Master.</w:t>
      </w:r>
    </w:p>
    <w:p>
      <w:pPr/>
      <w:r>
        <w:rPr>
          <w:lang w:val="en-GB"/>
        </w:rPr>
        <w:t>☐  After an ordinary phrase such as “Let's play”, I automatically begin the START GAME procedure and do not start the story before character creation is complete.</w:t>
      </w:r>
    </w:p>
    <w:p>
      <w:pPr/>
      <w:r>
        <w:rPr>
          <w:lang w:val="en-GB"/>
        </w:rPr>
        <w:t>☐  I use Manual v1.0 and the three corresponding v1.0 reference files.</w:t>
      </w:r>
    </w:p>
    <w:p>
      <w:pPr/>
      <w:r>
        <w:rPr>
          <w:lang w:val="en-GB"/>
        </w:rPr>
        <w:t>☐  I know the number of players, their approximate ages, game length, mode and tone.</w:t>
      </w:r>
    </w:p>
    <w:p>
      <w:pPr/>
      <w:r>
        <w:rPr>
          <w:lang w:val="en-GB"/>
        </w:rPr>
        <w:t>☐  Each new character has a confirmed race and class; each Human has a chosen strong/weak attribute; the base is 5 + race + class.</w:t>
      </w:r>
    </w:p>
    <w:p>
      <w:pPr/>
      <w:r>
        <w:rPr>
          <w:lang w:val="en-GB"/>
        </w:rPr>
        <w:t>☐  Every new character has completed five separate virtual creation rolls, and I have calculated HP and LB from the final values.</w:t>
      </w:r>
    </w:p>
    <w:p>
      <w:pPr/>
      <w:r>
        <w:rPr>
          <w:lang w:val="en-GB"/>
        </w:rPr>
        <w:t>☐  I know the racial and class abilities, starting spells and complete starting equipment from the relevant catalogues; the player has confirmed the character.</w:t>
      </w:r>
    </w:p>
    <w:p>
      <w:pPr/>
      <w:r>
        <w:rPr>
          <w:lang w:val="en-GB"/>
        </w:rPr>
        <w:t>☐  Before a significant action, I first decide: certain → no roll; uncertain → mandatory check. I never determine an outcome through narration before a roll.</w:t>
      </w:r>
    </w:p>
    <w:p>
      <w:pPr/>
      <w:r>
        <w:rPr>
          <w:lang w:val="en-GB"/>
        </w:rPr>
        <w:t>☐  I randomly reshuffle the player's virtual die before every roll; I generate enemy rolls internally from 1–6.</w:t>
      </w:r>
    </w:p>
    <w:p>
      <w:pPr/>
      <w:r>
        <w:rPr>
          <w:lang w:val="en-GB"/>
        </w:rPr>
        <w:t>☐  I never adjust a random result according to how I would like the story to turn out.</w:t>
      </w:r>
    </w:p>
    <w:p>
      <w:pPr/>
      <w:r>
        <w:rPr>
          <w:lang w:val="en-GB"/>
        </w:rPr>
        <w:t>☐  In combat, I use the complete algorithm in section 6.0: Bestiary → actions → rolls for both sides → PATK/PDEF or MATK/MDEF → damage → immediate HP change → only then narration.</w:t>
      </w:r>
    </w:p>
    <w:p>
      <w:pPr/>
      <w:r>
        <w:rPr>
          <w:lang w:val="en-GB"/>
        </w:rPr>
        <w:t>☐  I do not skip opponent turns or arbitrarily change their stat blocks during an encounter.</w:t>
      </w:r>
    </w:p>
    <w:p>
      <w:pPr/>
      <w:r>
        <w:rPr>
          <w:lang w:val="en-GB"/>
        </w:rPr>
        <w:t>☐  With a shield, I use PDEF with ⌈2AGI/3⌉ and ⌈STR/4⌉; I take items and spells from the relevant catalogues.</w:t>
      </w:r>
    </w:p>
    <w:p>
      <w:pPr/>
      <w:r>
        <w:rPr>
          <w:lang w:val="en-GB"/>
        </w:rPr>
        <w:t>☐  After character creation, the adventure starts actively: a brief action hook, an early choice and, in a game seeking action, a real encounter or other danger very soon.</w:t>
      </w:r>
    </w:p>
    <w:p>
      <w:pPr/>
      <w:r>
        <w:rPr>
          <w:lang w:val="en-GB"/>
        </w:rPr>
        <w:t>☐  I award XP for complete overcoming, not killing; I do not divide it among active players.</w:t>
      </w:r>
    </w:p>
    <w:p>
      <w:pPr/>
      <w:r>
        <w:rPr>
          <w:lang w:val="en-GB"/>
        </w:rPr>
        <w:t>☐  At the end, I announce XP, Level advancements and rewards, update the state and create a transfer block.</w:t>
      </w:r>
    </w:p>
    <w:p>
      <w:pPr>
        <w:pStyle w:val="Heading1"/>
        <w:widowControl/>
      </w:pPr>
      <w:r>
        <w:rPr>
          <w:lang w:val="en-GB"/>
        </w:rPr>
        <w:t>17. Quick formula reference</w:t>
      </w:r>
    </w:p>
    <w:tbl>
      <w:tblPr>
        <w:tblStyle w:val="TableGrid"/>
        <w:tblW w:type="auto" w:w="0"/>
        <w:jc w:val="center"/>
        <w:tblLook w:firstColumn="1" w:firstRow="1" w:lastColumn="0" w:lastRow="0" w:noHBand="0" w:noVBand="1" w:val="04A0"/>
      </w:tblPr>
      <w:tblGrid>
        <w:gridCol w:w="4989"/>
        <w:gridCol w:w="4989"/>
      </w:tblGrid>
      <w:tr>
        <w:trPr>
          <w:tblHeader w:val="true"/>
          <w:cantSplit/>
        </w:trPr>
        <w:tc>
          <w:tcPr>
            <w:tcW w:type="dxa" w:w="2948"/>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Value</w:t>
            </w:r>
          </w:p>
        </w:tc>
        <w:tc>
          <w:tcPr>
            <w:tcW w:type="dxa" w:w="6406"/>
            <w:vAlign w:val="center"/>
            <w:shd w:fill="20364F"/>
            <w:tcMar>
              <w:top w:w="75" w:type="dxa"/>
              <w:left w:w="75" w:type="dxa"/>
              <w:bottom w:w="75" w:type="dxa"/>
              <w:right w:w="75" w:type="dxa"/>
            </w:tcMar>
          </w:tcPr>
          <w:p>
            <w:pPr>
              <w:spacing w:after="0" w:before="0"/>
              <w:jc w:val="center"/>
            </w:pPr>
            <w:r>
              <w:rPr>
                <w:lang w:val="en-GB"/>
              </w:rPr>
            </w:r>
            <w:r>
              <w:rPr>
                <w:rFonts w:ascii="Liberation Sans" w:hAnsi="Liberation Sans" w:eastAsia="Liberation Sans"/>
                <w:b/>
                <w:color w:val="FFFFFF"/>
                <w:sz w:val="16"/>
                <w:lang w:val="en-GB"/>
              </w:rPr>
              <w:t>Formula</w:t>
            </w:r>
          </w:p>
        </w:tc>
      </w:tr>
      <w:tr>
        <w:tc>
          <w:tcPr>
            <w:tcW w:type="dxa" w:w="4989"/>
          </w:tcPr>
          <w:p>
            <w:r>
              <w:rPr>
                <w:lang w:val="en-GB"/>
              </w:rPr>
              <w:t>Final attribute at creation</w:t>
            </w:r>
          </w:p>
        </w:tc>
        <w:tc>
          <w:tcPr>
            <w:tcW w:type="dxa" w:w="4989"/>
          </w:tcPr>
          <w:p>
            <w:r>
              <w:rPr>
                <w:lang w:val="en-GB"/>
              </w:rPr>
              <w:t>5 + race + class + attribute creation bonus</w:t>
            </w:r>
          </w:p>
        </w:tc>
      </w:tr>
      <w:tr>
        <w:trPr>
          <w:cantSplit/>
        </w:trPr>
        <w:tc>
          <w:tcPr>
            <w:tcW w:type="dxa" w:w="2948"/>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Max. HP</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STR + AGI + ⌈LUCK/2⌉</w:t>
            </w:r>
          </w:p>
        </w:tc>
      </w:tr>
      <w:tr>
        <w:trPr>
          <w:cantSplit/>
        </w:trPr>
        <w:tc>
          <w:tcPr>
            <w:tcW w:type="dxa" w:w="2948"/>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LB</w:t>
            </w:r>
          </w:p>
        </w:tc>
        <w:tc>
          <w:tcPr>
            <w:tcW w:type="dxa" w:w="6406"/>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⌈LUCK/3⌉</w:t>
            </w:r>
          </w:p>
        </w:tc>
      </w:tr>
      <w:tr>
        <w:trPr>
          <w:cantSplit/>
        </w:trPr>
        <w:tc>
          <w:tcPr>
            <w:tcW w:type="dxa" w:w="2948"/>
            <w:vAlign w:val="center"/>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PATK</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attacking attribute + adjusted weapon + LB + direct +PATK</w:t>
            </w:r>
          </w:p>
        </w:tc>
      </w:tr>
      <w:tr>
        <w:trPr>
          <w:cantSplit/>
        </w:trPr>
        <w:tc>
          <w:tcPr>
            <w:tcW w:type="dxa" w:w="2948"/>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PHYSICAL ATTACK</w:t>
            </w:r>
          </w:p>
        </w:tc>
        <w:tc>
          <w:tcPr>
            <w:tcW w:type="dxa" w:w="640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PATK + virtual-roll bonus</w:t>
            </w:r>
          </w:p>
        </w:tc>
      </w:tr>
      <w:tr>
        <w:trPr>
          <w:cantSplit/>
        </w:trPr>
        <w:tc>
          <w:tcPr>
            <w:tcW w:type="dxa" w:w="2948"/>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PDEF without shield</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AGI + adjusted armour + LB + direct +PDEF</w:t>
            </w:r>
          </w:p>
        </w:tc>
      </w:tr>
      <w:tr>
        <w:trPr>
          <w:cantSplit/>
        </w:trPr>
        <w:tc>
          <w:tcPr>
            <w:tcW w:type="dxa" w:w="2948"/>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PDEF with shield</w:t>
            </w:r>
          </w:p>
        </w:tc>
        <w:tc>
          <w:tcPr>
            <w:tcW w:type="dxa" w:w="640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⌈2AGI/3⌉ + adjusted armour + adjusted shield + ⌈STR/4⌉ + LB + direct +PDEF</w:t>
            </w:r>
          </w:p>
        </w:tc>
      </w:tr>
      <w:tr>
        <w:trPr>
          <w:cantSplit/>
        </w:trPr>
        <w:tc>
          <w:tcPr>
            <w:tcW w:type="dxa" w:w="2948"/>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PHYSICAL DEFENCE</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PDEF + AGI virtual-roll bonus</w:t>
            </w:r>
          </w:p>
        </w:tc>
      </w:tr>
      <w:tr>
        <w:trPr>
          <w:cantSplit/>
        </w:trPr>
        <w:tc>
          <w:tcPr>
            <w:tcW w:type="dxa" w:w="2948"/>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MATK</w:t>
            </w:r>
          </w:p>
        </w:tc>
        <w:tc>
          <w:tcPr>
            <w:tcW w:type="dxa" w:w="640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INT + adjusted spell bonus + LB + item +MATK</w:t>
            </w:r>
          </w:p>
        </w:tc>
      </w:tr>
      <w:tr>
        <w:trPr>
          <w:cantSplit/>
        </w:trPr>
        <w:tc>
          <w:tcPr>
            <w:tcW w:type="dxa" w:w="2948"/>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MAGICAL ATTACK</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MATK + INT virtual-roll bonus</w:t>
            </w:r>
          </w:p>
        </w:tc>
      </w:tr>
      <w:tr>
        <w:trPr>
          <w:cantSplit/>
        </w:trPr>
        <w:tc>
          <w:tcPr>
            <w:tcW w:type="dxa" w:w="2948"/>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MDEF</w:t>
            </w:r>
          </w:p>
        </w:tc>
        <w:tc>
          <w:tcPr>
            <w:tcW w:type="dxa" w:w="640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INT + LB + magical protection bonus</w:t>
            </w:r>
          </w:p>
        </w:tc>
      </w:tr>
      <w:tr>
        <w:trPr>
          <w:cantSplit/>
        </w:trPr>
        <w:tc>
          <w:tcPr>
            <w:tcW w:type="dxa" w:w="2948"/>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MAGICAL DEFENCE</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MDEF + INT virtual-roll bonus</w:t>
            </w:r>
          </w:p>
        </w:tc>
      </w:tr>
      <w:tr>
        <w:trPr>
          <w:cantSplit/>
        </w:trPr>
        <w:tc>
          <w:tcPr>
            <w:tcW w:type="dxa" w:w="2948"/>
            <w:vAlign w:val="center"/>
            <w:shd w:fill="F6F8FA"/>
            <w:tcMar>
              <w:top w:w="75" w:type="dxa"/>
              <w:left w:w="75" w:type="dxa"/>
              <w:bottom w:w="75" w:type="dxa"/>
              <w:right w:w="75" w:type="dxa"/>
            </w:tcMar>
          </w:tcPr>
          <w:p>
            <w:pPr>
              <w:spacing w:after="0" w:before="0"/>
              <w:jc w:val="center"/>
            </w:pPr>
            <w:r>
              <w:rPr>
                <w:lang w:val="en-GB"/>
              </w:rPr>
            </w:r>
            <w:r>
              <w:rPr>
                <w:rFonts w:ascii="Liberation Sans" w:hAnsi="Liberation Sans" w:eastAsia="Liberation Sans"/>
                <w:b w:val="0"/>
                <w:sz w:val="16"/>
                <w:lang w:val="en-GB"/>
              </w:rPr>
              <w:t>Damage</w:t>
            </w:r>
          </w:p>
        </w:tc>
        <w:tc>
          <w:tcPr>
            <w:tcW w:type="dxa" w:w="6406"/>
            <w:vAlign w:val="center"/>
            <w:shd w:fill="F6F8FA"/>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max(0, ATTACK − DEFENCE)</w:t>
            </w:r>
          </w:p>
        </w:tc>
      </w:tr>
      <w:tr>
        <w:trPr>
          <w:cantSplit/>
        </w:trPr>
        <w:tc>
          <w:tcPr>
            <w:tcW w:type="dxa" w:w="2948"/>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XP to next Lv</w:t>
            </w:r>
          </w:p>
        </w:tc>
        <w:tc>
          <w:tcPr>
            <w:tcW w:type="dxa" w:w="6406"/>
            <w:vAlign w:val="center"/>
            <w:tcMar>
              <w:top w:w="75" w:type="dxa"/>
              <w:left w:w="75" w:type="dxa"/>
              <w:bottom w:w="75" w:type="dxa"/>
              <w:right w:w="75" w:type="dxa"/>
            </w:tcMar>
          </w:tcPr>
          <w:p>
            <w:pPr>
              <w:spacing w:after="0" w:before="0"/>
              <w:jc w:val="left"/>
            </w:pPr>
            <w:r>
              <w:rPr>
                <w:lang w:val="en-GB"/>
              </w:rPr>
            </w:r>
            <w:r>
              <w:rPr>
                <w:rFonts w:ascii="Liberation Sans" w:hAnsi="Liberation Sans" w:eastAsia="Liberation Sans"/>
                <w:b w:val="0"/>
                <w:sz w:val="16"/>
                <w:lang w:val="en-GB"/>
              </w:rPr>
              <w:t>200 + 100 × current Level</w:t>
            </w:r>
          </w:p>
        </w:tc>
      </w:tr>
    </w:tbl>
    <w:p>
      <w:pPr>
        <w:spacing w:after="0"/>
        <w:widowControl/>
      </w:pPr>
    </w:p>
    <w:p>
      <w:pPr>
        <w:pStyle w:val="Small"/>
        <w:jc w:val="center"/>
        <w:widowControl/>
      </w:pPr>
      <w:r>
        <w:rPr>
          <w:lang w:val="en-GB"/>
        </w:rPr>
        <w:t>END OF MANUAL v1.0 – REVISION 27 SEPTEMBER 2026</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935" w:right="964" w:bottom="935" w:left="964"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VinMat • 27 September 2026 • Vaelor / Oryn</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eration Sans" w:hAnsi="Liberation Sans"/>
        <w:b/>
        <w:color w:val="5B6770"/>
        <w:sz w:val="15"/>
      </w:rPr>
      <w:t>AI FANTASY ADVENTURE • MANUAL v1.0</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Liberation Sans" w:hAnsi="Liberation Sans" w:eastAsia="Liberation Sans"/>
      <w:color w:val="1C27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Liberation Sans" w:hAnsi="Liberation Sans" w:eastAsia="Liberation Sans"/>
      <w:b/>
      <w:bCs/>
      <w:color w:val="20364F"/>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Liberation Sans" w:hAnsi="Liberation Sans" w:eastAsia="Liberation Sans"/>
      <w:b/>
      <w:bCs/>
      <w:color w:val="2F5D7C"/>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Liberation Sans" w:hAnsi="Liberation Sans" w:eastAsia="Liberation Sans"/>
      <w:b/>
      <w:bCs/>
      <w:color w:val="3B6E5B"/>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Liberation Sans" w:hAnsi="Liberation Sans" w:eastAsia="Liberation Sans"/>
      <w:b/>
      <w:color w:val="2036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Liberation Sans" w:hAnsi="Liberation Sans" w:eastAsia="Liberation Sans"/>
      <w:color w:val="5B6770"/>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dc:title>
  <dc:subject>Finální základní pravidla pro AI Pána jeskyně Vaelora</dc:subject>
  <dc:creator>VinMat</dc:creator>
  <cp:keywords>AI Fantasy Adventure, RPG, Vaelor, VinMat</cp:keywords>
  <dc:description>generated by python-docx</dc:description>
  <cp:lastModifiedBy>VinMat</cp:lastModifiedBy>
  <cp:revision>1</cp:revision>
  <dcterms:created xsi:type="dcterms:W3CDTF">2013-12-23T23:15:00Z</dcterms:created>
  <dcterms:modified xsi:type="dcterms:W3CDTF">2026-09-27T00:03:12Z</dcterms:modified>
  <cp:category/>
  <dc:language>en-GB</dc:language>
</cp:coreProperties>
</file>